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5593A" w:rsidRPr="00B445C8" w:rsidRDefault="0085593A" w:rsidP="00D505E1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lang w:val="bg-BG"/>
        </w:rPr>
      </w:pPr>
      <w:r w:rsidRPr="00B445C8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Уважаеми </w:t>
      </w: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дами</w:t>
      </w:r>
      <w:r w:rsidRPr="00B445C8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и господа,</w:t>
      </w:r>
    </w:p>
    <w:p w:rsidR="009574DF" w:rsidRDefault="00CE1263" w:rsidP="00043594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 w:rsidRP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Бихме </w:t>
      </w:r>
      <w:r w:rsidR="00D505E1" w:rsidRP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искали да Ви поканим да вземете участие в</w:t>
      </w:r>
      <w:r w:rsid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дискусионн</w:t>
      </w:r>
      <w:r w:rsidR="00A62EEA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а</w:t>
      </w:r>
      <w:r w:rsid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среща</w:t>
      </w:r>
      <w:r w:rsid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по</w:t>
      </w:r>
      <w:r w:rsidR="00A62EEA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проект</w:t>
      </w:r>
      <w:r w:rsidR="00D505E1" w:rsidRPr="00D505E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на Доклад за междинен преглед на значимите проблеми при управлението на водите в 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Източнобеломорски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="00D505E1"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район за басейново упр</w:t>
      </w:r>
      <w:r w:rsid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авление, която ще се проведе в град </w:t>
      </w:r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Пазарджик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на </w:t>
      </w:r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13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април </w:t>
      </w:r>
      <w:r w:rsid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2022 г.</w:t>
      </w:r>
    </w:p>
    <w:p w:rsidR="009574DF" w:rsidRDefault="009574DF" w:rsidP="002F0A39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 w:rsidRPr="009574D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Проектът на Доклад за междинен преглед на значимите проблеми при управлението на водите в 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Източнобеломорски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район за басейново управление е публикуван за обществени консултации на сайта на БД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ИБ</w:t>
      </w:r>
      <w:r w:rsidR="0026412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Р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- </w:t>
      </w:r>
      <w:r w:rsidR="002F0A39" w:rsidRP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https://earbd.bg/</w:t>
      </w:r>
      <w:r w:rsidR="00F92F8B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,</w:t>
      </w:r>
      <w:r w:rsidR="002F0A39" w:rsidRP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на 15.10.2021 г. Междинният преглед на значимите проблеми при управлението на водите е етап от актуализацията на Плана за управление на речните басейни за </w:t>
      </w:r>
      <w:r w:rsidR="002F0A39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Източнобеломорски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район с период на действие 2022-2027 г. Документ</w:t>
      </w:r>
      <w:r w:rsidR="0041686D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ът</w:t>
      </w:r>
      <w:r w:rsidRPr="008004B5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и приложенията към него са на разположение на всички заинтересовани страни за консултации, мнения и предложения за срок от 6 месеца - до 18.04.2022</w:t>
      </w:r>
      <w:r w:rsidRPr="009574DF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г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.</w:t>
      </w:r>
    </w:p>
    <w:p w:rsidR="00CE1263" w:rsidRDefault="009574DF" w:rsidP="00043594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Дискусионн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ата среща на </w:t>
      </w:r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13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="005C6106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април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2022 г. ще се проведе едновременно </w:t>
      </w:r>
      <w:r w:rsidR="00D505E1" w:rsidRP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онлайн и </w:t>
      </w:r>
      <w:r w:rsidR="00264121" w:rsidRPr="0026412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присъствено в </w:t>
      </w:r>
      <w:r w:rsidR="00043594" w:rsidRP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Гранд хотел </w:t>
      </w:r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„</w:t>
      </w:r>
      <w:proofErr w:type="spellStart"/>
      <w:r w:rsidR="00043594" w:rsidRP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Хебър</w:t>
      </w:r>
      <w:proofErr w:type="spellEnd"/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“,</w:t>
      </w:r>
      <w:r w:rsidR="00043594" w:rsidRP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 зала </w:t>
      </w:r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„</w:t>
      </w:r>
      <w:proofErr w:type="spellStart"/>
      <w:r w:rsidR="00043594" w:rsidRP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Хебър</w:t>
      </w:r>
      <w:proofErr w:type="spellEnd"/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“</w:t>
      </w:r>
      <w:r w:rsidR="00264121" w:rsidRPr="00264121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, гр. </w:t>
      </w:r>
      <w:r w:rsidR="00043594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Пазарджик</w:t>
      </w:r>
      <w:r w:rsidR="00CE1263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 xml:space="preserve">. </w:t>
      </w:r>
    </w:p>
    <w:p w:rsidR="00CE1263" w:rsidRDefault="00CE1263" w:rsidP="00CE1263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r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За тези от Вас, които биха желали да се включат в срещата онлайн, изпращаме линк за срещата:</w:t>
      </w:r>
    </w:p>
    <w:p w:rsidR="00043594" w:rsidRDefault="00092BC5" w:rsidP="00043594">
      <w:pPr>
        <w:spacing w:after="0" w:line="240" w:lineRule="auto"/>
        <w:ind w:right="2"/>
        <w:rPr>
          <w:rFonts w:asciiTheme="majorBidi" w:hAnsiTheme="majorBidi" w:cstheme="majorBidi"/>
          <w:sz w:val="26"/>
          <w:szCs w:val="26"/>
          <w:lang w:val="bg-BG"/>
        </w:rPr>
      </w:pPr>
      <w:hyperlink r:id="rId8" w:history="1"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https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://</w:t>
        </w:r>
        <w:proofErr w:type="spellStart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worldbankgroup</w:t>
        </w:r>
        <w:proofErr w:type="spellEnd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.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zoom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.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us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/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j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/92835397278?</w:t>
        </w:r>
        <w:proofErr w:type="spellStart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pwd</w:t>
        </w:r>
        <w:proofErr w:type="spellEnd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=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Z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3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p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3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N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2</w:t>
        </w:r>
        <w:proofErr w:type="spellStart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tMZm</w:t>
        </w:r>
        <w:proofErr w:type="spellEnd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5</w:t>
        </w:r>
        <w:proofErr w:type="spellStart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jZG</w:t>
        </w:r>
        <w:proofErr w:type="spellEnd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9</w:t>
        </w:r>
        <w:proofErr w:type="spellStart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KWXpyUnl</w:t>
        </w:r>
        <w:proofErr w:type="spellEnd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0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N</w:t>
        </w:r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3</w:t>
        </w:r>
        <w:proofErr w:type="spellStart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</w:rPr>
          <w:t>BLZz</w:t>
        </w:r>
        <w:proofErr w:type="spellEnd"/>
        <w:r w:rsidR="00043594" w:rsidRPr="002B6B8D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09</w:t>
        </w:r>
      </w:hyperlink>
    </w:p>
    <w:p w:rsidR="00043594" w:rsidRPr="00043594" w:rsidRDefault="00043594" w:rsidP="00F92F8B">
      <w:pPr>
        <w:spacing w:before="0" w:after="0" w:line="240" w:lineRule="auto"/>
        <w:ind w:right="2"/>
        <w:rPr>
          <w:rFonts w:asciiTheme="majorBidi" w:hAnsiTheme="majorBidi" w:cstheme="majorBidi"/>
          <w:sz w:val="26"/>
          <w:szCs w:val="26"/>
        </w:rPr>
      </w:pPr>
      <w:r w:rsidRPr="00043594">
        <w:rPr>
          <w:rFonts w:asciiTheme="majorBidi" w:hAnsiTheme="majorBidi" w:cstheme="majorBidi"/>
          <w:sz w:val="26"/>
          <w:szCs w:val="26"/>
        </w:rPr>
        <w:t>Meeting ID: 928 3539 7278</w:t>
      </w:r>
    </w:p>
    <w:p w:rsidR="00043594" w:rsidRPr="00F92F8B" w:rsidRDefault="00043594" w:rsidP="00F92F8B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</w:pPr>
      <w:proofErr w:type="spellStart"/>
      <w:r w:rsidRPr="00F92F8B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Passcode</w:t>
      </w:r>
      <w:proofErr w:type="spellEnd"/>
      <w:r w:rsidRPr="00F92F8B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: 5^G@!e4pM?</w:t>
      </w:r>
    </w:p>
    <w:p w:rsidR="00FF0568" w:rsidRDefault="00CE1263" w:rsidP="00F92F8B">
      <w:pPr>
        <w:pStyle w:val="NormalWeb"/>
        <w:shd w:val="clear" w:color="auto" w:fill="FFFFFF"/>
        <w:spacing w:after="0" w:line="320" w:lineRule="exact"/>
        <w:jc w:val="both"/>
        <w:rPr>
          <w:bCs/>
          <w:sz w:val="26"/>
          <w:szCs w:val="26"/>
          <w:lang w:val="bg-BG"/>
        </w:rPr>
      </w:pPr>
      <w:r w:rsidRPr="00F92F8B">
        <w:rPr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bg-BG"/>
        </w:rPr>
        <w:t>Срещата</w:t>
      </w:r>
      <w:r w:rsidRPr="00CE1263">
        <w:rPr>
          <w:bCs/>
          <w:sz w:val="26"/>
          <w:szCs w:val="26"/>
          <w:lang w:val="bg-BG"/>
        </w:rPr>
        <w:t xml:space="preserve"> ще бъде открита за </w:t>
      </w:r>
      <w:r w:rsidR="00D31915">
        <w:rPr>
          <w:bCs/>
          <w:sz w:val="26"/>
          <w:szCs w:val="26"/>
          <w:lang w:val="bg-BG"/>
        </w:rPr>
        <w:t>регистрация/присъединяване от 10.3</w:t>
      </w:r>
      <w:r w:rsidRPr="00CE1263">
        <w:rPr>
          <w:bCs/>
          <w:sz w:val="26"/>
          <w:szCs w:val="26"/>
          <w:lang w:val="bg-BG"/>
        </w:rPr>
        <w:t>0 до 1</w:t>
      </w:r>
      <w:r w:rsidR="005C6106">
        <w:rPr>
          <w:bCs/>
          <w:sz w:val="26"/>
          <w:szCs w:val="26"/>
          <w:lang w:val="bg-BG"/>
        </w:rPr>
        <w:t xml:space="preserve">1.00 ч. на </w:t>
      </w:r>
      <w:r w:rsidR="00043594">
        <w:rPr>
          <w:bCs/>
          <w:sz w:val="26"/>
          <w:szCs w:val="26"/>
          <w:lang w:val="bg-BG"/>
        </w:rPr>
        <w:t>13</w:t>
      </w:r>
      <w:r w:rsidRPr="00CE1263">
        <w:rPr>
          <w:bCs/>
          <w:sz w:val="26"/>
          <w:szCs w:val="26"/>
          <w:lang w:val="bg-BG"/>
        </w:rPr>
        <w:t xml:space="preserve"> </w:t>
      </w:r>
      <w:r w:rsidR="005C6106">
        <w:rPr>
          <w:bCs/>
          <w:sz w:val="26"/>
          <w:szCs w:val="26"/>
          <w:lang w:val="bg-BG"/>
        </w:rPr>
        <w:t>април</w:t>
      </w:r>
      <w:r w:rsidRPr="00CE1263">
        <w:rPr>
          <w:bCs/>
          <w:sz w:val="26"/>
          <w:szCs w:val="26"/>
          <w:lang w:val="bg-BG"/>
        </w:rPr>
        <w:t xml:space="preserve"> 2022 г. </w:t>
      </w:r>
      <w:r w:rsidR="00894410" w:rsidRPr="00CE1263">
        <w:rPr>
          <w:bCs/>
          <w:sz w:val="26"/>
          <w:szCs w:val="26"/>
          <w:lang w:val="bg-BG"/>
        </w:rPr>
        <w:t xml:space="preserve">При присъединяването си </w:t>
      </w:r>
      <w:r w:rsidR="00894410">
        <w:rPr>
          <w:bCs/>
          <w:sz w:val="26"/>
          <w:szCs w:val="26"/>
          <w:lang w:val="bg-BG"/>
        </w:rPr>
        <w:t>към онлайн</w:t>
      </w:r>
      <w:r w:rsidR="00894410" w:rsidRPr="00CE1263">
        <w:rPr>
          <w:bCs/>
          <w:sz w:val="26"/>
          <w:szCs w:val="26"/>
          <w:lang w:val="bg-BG"/>
        </w:rPr>
        <w:t xml:space="preserve"> срещата моля, посочете своето име, фамилия и организация, която представлявате.</w:t>
      </w:r>
      <w:r w:rsidR="00894410">
        <w:rPr>
          <w:bCs/>
          <w:sz w:val="26"/>
          <w:szCs w:val="26"/>
          <w:lang w:val="bg-BG"/>
        </w:rPr>
        <w:t xml:space="preserve"> </w:t>
      </w:r>
      <w:r w:rsidRPr="00CE1263">
        <w:rPr>
          <w:bCs/>
          <w:sz w:val="26"/>
          <w:szCs w:val="26"/>
          <w:lang w:val="bg-BG"/>
        </w:rPr>
        <w:t>За да осигурите успешното си участие моля, последвайте линка по-горе</w:t>
      </w:r>
      <w:r w:rsidR="00F92F8B">
        <w:rPr>
          <w:bCs/>
          <w:sz w:val="26"/>
          <w:szCs w:val="26"/>
          <w:lang w:val="bg-BG"/>
        </w:rPr>
        <w:t>,</w:t>
      </w:r>
      <w:r w:rsidRPr="00CE1263">
        <w:rPr>
          <w:bCs/>
          <w:sz w:val="26"/>
          <w:szCs w:val="26"/>
          <w:lang w:val="bg-BG"/>
        </w:rPr>
        <w:t xml:space="preserve"> най-малко 5 минути преди края на времето за регистрация.</w:t>
      </w:r>
      <w:r w:rsidR="00894410">
        <w:rPr>
          <w:bCs/>
          <w:sz w:val="26"/>
          <w:szCs w:val="26"/>
          <w:lang w:val="bg-BG"/>
        </w:rPr>
        <w:t xml:space="preserve"> </w:t>
      </w:r>
      <w:r w:rsidRPr="00CE1263">
        <w:rPr>
          <w:bCs/>
          <w:sz w:val="26"/>
          <w:szCs w:val="26"/>
          <w:lang w:val="bg-BG"/>
        </w:rPr>
        <w:t xml:space="preserve">За да осигурите ефективното си участие от самото начало на срещата, Ви насърчаваме да изтеглите предварително приложението ZOOM на устройството, чрез което ще участвате оттук </w:t>
      </w:r>
      <w:hyperlink r:id="rId9" w:history="1">
        <w:r w:rsidR="00FF0568" w:rsidRPr="00116CAF">
          <w:rPr>
            <w:rStyle w:val="Hyperlink"/>
            <w:bCs/>
            <w:sz w:val="26"/>
            <w:szCs w:val="26"/>
            <w:lang w:val="bg-BG"/>
          </w:rPr>
          <w:t>https://zoom.us/support/download</w:t>
        </w:r>
      </w:hyperlink>
      <w:r w:rsidRPr="00CE1263">
        <w:rPr>
          <w:bCs/>
          <w:sz w:val="26"/>
          <w:szCs w:val="26"/>
          <w:lang w:val="bg-BG"/>
        </w:rPr>
        <w:t>.</w:t>
      </w:r>
    </w:p>
    <w:p w:rsidR="005E2B7A" w:rsidRDefault="00894410" w:rsidP="005E2B7A">
      <w:pPr>
        <w:spacing w:after="0" w:line="240" w:lineRule="auto"/>
        <w:ind w:right="2"/>
        <w:jc w:val="both"/>
        <w:rPr>
          <w:rFonts w:ascii="Times New Roman" w:hAnsi="Times New Roman"/>
          <w:bCs/>
          <w:sz w:val="26"/>
          <w:szCs w:val="26"/>
          <w:lang w:val="bg-BG"/>
        </w:rPr>
      </w:pPr>
      <w:r w:rsidRPr="00894410">
        <w:rPr>
          <w:rFonts w:ascii="Times New Roman" w:hAnsi="Times New Roman"/>
          <w:bCs/>
          <w:sz w:val="26"/>
          <w:szCs w:val="26"/>
          <w:lang w:val="bg-BG"/>
        </w:rPr>
        <w:t xml:space="preserve">За заявяване на участие в срещата </w:t>
      </w:r>
      <w:r w:rsidR="00043594">
        <w:rPr>
          <w:rFonts w:ascii="Times New Roman" w:hAnsi="Times New Roman"/>
          <w:bCs/>
          <w:sz w:val="26"/>
          <w:szCs w:val="26"/>
          <w:lang w:val="bg-BG"/>
        </w:rPr>
        <w:t>на 13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 </w:t>
      </w:r>
      <w:r w:rsidR="00FF0568">
        <w:rPr>
          <w:rFonts w:ascii="Times New Roman" w:hAnsi="Times New Roman"/>
          <w:bCs/>
          <w:sz w:val="26"/>
          <w:szCs w:val="26"/>
          <w:lang w:val="bg-BG"/>
        </w:rPr>
        <w:t>април 2022 г.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>, моля да попълните регистрацион</w:t>
      </w:r>
      <w:r w:rsidR="00F92F8B">
        <w:rPr>
          <w:rFonts w:ascii="Times New Roman" w:hAnsi="Times New Roman"/>
          <w:bCs/>
          <w:sz w:val="26"/>
          <w:szCs w:val="26"/>
          <w:lang w:val="bg-BG"/>
        </w:rPr>
        <w:t>е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>н</w:t>
      </w:r>
      <w:bookmarkStart w:id="0" w:name="_GoBack"/>
      <w:bookmarkEnd w:id="0"/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 формуляр, </w:t>
      </w:r>
      <w:r w:rsidR="00F92F8B">
        <w:rPr>
          <w:rFonts w:ascii="Times New Roman" w:hAnsi="Times New Roman"/>
          <w:bCs/>
          <w:sz w:val="26"/>
          <w:szCs w:val="26"/>
          <w:lang w:val="bg-BG"/>
        </w:rPr>
        <w:t>който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 следва да бъде изпратен на e-</w:t>
      </w:r>
      <w:proofErr w:type="spellStart"/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>mail</w:t>
      </w:r>
      <w:proofErr w:type="spellEnd"/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: </w:t>
      </w:r>
      <w:hyperlink r:id="rId10" w:history="1">
        <w:r w:rsidR="00FF0568" w:rsidRPr="00116CAF">
          <w:rPr>
            <w:rStyle w:val="Hyperlink"/>
            <w:rFonts w:ascii="Times New Roman" w:hAnsi="Times New Roman"/>
            <w:bCs/>
            <w:sz w:val="26"/>
            <w:szCs w:val="26"/>
            <w:lang w:val="bg-BG"/>
          </w:rPr>
          <w:t>didikaradjova@gmail.com</w:t>
        </w:r>
      </w:hyperlink>
      <w:r w:rsidR="00913F35">
        <w:rPr>
          <w:rFonts w:ascii="Times New Roman" w:hAnsi="Times New Roman"/>
          <w:bCs/>
          <w:sz w:val="26"/>
          <w:szCs w:val="26"/>
          <w:lang w:val="bg-BG"/>
        </w:rPr>
        <w:t xml:space="preserve"> до 08</w:t>
      </w:r>
      <w:r w:rsidR="005E2B7A">
        <w:rPr>
          <w:rFonts w:ascii="Times New Roman" w:hAnsi="Times New Roman"/>
          <w:bCs/>
          <w:sz w:val="26"/>
          <w:szCs w:val="26"/>
          <w:lang w:val="bg-BG"/>
        </w:rPr>
        <w:t>.04</w:t>
      </w:r>
      <w:r w:rsidR="00FF0568" w:rsidRPr="00FF0568">
        <w:rPr>
          <w:rFonts w:ascii="Times New Roman" w:hAnsi="Times New Roman"/>
          <w:bCs/>
          <w:sz w:val="26"/>
          <w:szCs w:val="26"/>
          <w:lang w:val="bg-BG"/>
        </w:rPr>
        <w:t xml:space="preserve">.2022 г. </w:t>
      </w:r>
    </w:p>
    <w:p w:rsidR="00F76E11" w:rsidRDefault="00F76E11" w:rsidP="00F76E11">
      <w:pPr>
        <w:pStyle w:val="NormalWeb"/>
        <w:shd w:val="clear" w:color="auto" w:fill="FFFFFF"/>
        <w:spacing w:after="0" w:line="320" w:lineRule="exact"/>
        <w:jc w:val="both"/>
        <w:rPr>
          <w:rFonts w:asciiTheme="majorBidi" w:hAnsiTheme="majorBidi" w:cstheme="majorBidi"/>
          <w:bCs/>
          <w:sz w:val="26"/>
          <w:szCs w:val="26"/>
          <w:lang w:val="bg-BG"/>
        </w:rPr>
      </w:pPr>
      <w:r>
        <w:rPr>
          <w:rFonts w:asciiTheme="majorBidi" w:hAnsiTheme="majorBidi" w:cstheme="majorBidi"/>
          <w:bCs/>
          <w:sz w:val="26"/>
          <w:szCs w:val="26"/>
          <w:lang w:val="bg-BG"/>
        </w:rPr>
        <w:t xml:space="preserve">Тъй като Вашето мнение е важно за нас, моля да попълните </w:t>
      </w:r>
      <w:r w:rsidR="00F92F8B">
        <w:rPr>
          <w:rFonts w:asciiTheme="majorBidi" w:hAnsiTheme="majorBidi" w:cstheme="majorBidi"/>
          <w:bCs/>
          <w:sz w:val="26"/>
          <w:szCs w:val="26"/>
          <w:lang w:val="bg-BG"/>
        </w:rPr>
        <w:t xml:space="preserve">и </w:t>
      </w:r>
      <w:r>
        <w:rPr>
          <w:rFonts w:asciiTheme="majorBidi" w:hAnsiTheme="majorBidi" w:cstheme="majorBidi"/>
          <w:bCs/>
          <w:sz w:val="26"/>
          <w:szCs w:val="26"/>
          <w:lang w:val="bg-BG"/>
        </w:rPr>
        <w:t xml:space="preserve">онлайн анкета, свързана със значимите проблеми при управлението на водите, налична на следния линк: </w:t>
      </w:r>
      <w:hyperlink r:id="rId11" w:history="1">
        <w:r w:rsidRPr="00D741A0">
          <w:rPr>
            <w:rStyle w:val="Hyperlink"/>
            <w:rFonts w:asciiTheme="majorBidi" w:hAnsiTheme="majorBidi" w:cstheme="majorBidi"/>
            <w:bCs/>
            <w:sz w:val="26"/>
            <w:szCs w:val="26"/>
            <w:lang w:val="bg-BG"/>
          </w:rPr>
          <w:t>https://forms.gle/4WMfEergukz3kRkNA</w:t>
        </w:r>
      </w:hyperlink>
    </w:p>
    <w:p w:rsidR="00EE6C58" w:rsidRDefault="00EE6C58" w:rsidP="00EE6C58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color w:val="000000"/>
          <w:sz w:val="28"/>
          <w:szCs w:val="28"/>
          <w:lang w:val="bg-BG" w:eastAsia="ja-JP"/>
        </w:rPr>
      </w:pPr>
    </w:p>
    <w:sectPr w:rsidR="00EE6C58" w:rsidSect="00E02B1C">
      <w:headerReference w:type="default" r:id="rId12"/>
      <w:footnotePr>
        <w:pos w:val="beneathText"/>
      </w:footnotePr>
      <w:pgSz w:w="12240" w:h="15840"/>
      <w:pgMar w:top="284" w:right="758" w:bottom="450" w:left="709" w:header="708" w:footer="601" w:gutter="0"/>
      <w:pgBorders w:offsetFrom="page">
        <w:top w:val="outset" w:sz="6" w:space="24" w:color="C0C0C0"/>
        <w:left w:val="outset" w:sz="6" w:space="24" w:color="C0C0C0"/>
        <w:bottom w:val="inset" w:sz="6" w:space="24" w:color="C0C0C0"/>
        <w:right w:val="inset" w:sz="6" w:space="24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BC5" w:rsidRDefault="00092BC5">
      <w:r>
        <w:separator/>
      </w:r>
    </w:p>
  </w:endnote>
  <w:endnote w:type="continuationSeparator" w:id="0">
    <w:p w:rsidR="00092BC5" w:rsidRDefault="00092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BC5" w:rsidRDefault="00092BC5">
      <w:r>
        <w:separator/>
      </w:r>
    </w:p>
  </w:footnote>
  <w:footnote w:type="continuationSeparator" w:id="0">
    <w:p w:rsidR="00092BC5" w:rsidRDefault="00092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B7" w:rsidRPr="006C7269" w:rsidRDefault="00803A71" w:rsidP="007F4906">
    <w:pPr>
      <w:spacing w:line="240" w:lineRule="auto"/>
      <w:rPr>
        <w:rFonts w:ascii="Verdana" w:hAnsi="Verdana" w:cs="Times New Roman"/>
        <w:i/>
        <w:sz w:val="16"/>
        <w:szCs w:val="16"/>
        <w:lang w:val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37CD1AF" wp14:editId="0684E644">
              <wp:simplePos x="0" y="0"/>
              <wp:positionH relativeFrom="column">
                <wp:posOffset>1731010</wp:posOffset>
              </wp:positionH>
              <wp:positionV relativeFrom="paragraph">
                <wp:posOffset>35560</wp:posOffset>
              </wp:positionV>
              <wp:extent cx="3600450" cy="1000125"/>
              <wp:effectExtent l="0" t="0" r="38100" b="6667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00012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FFFFF"/>
                          </a:gs>
                          <a:gs pos="100000">
                            <a:srgbClr val="DBDBDB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C9C9C9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525252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C7269" w:rsidRPr="007F4906" w:rsidRDefault="006C7269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8"/>
                              <w:szCs w:val="18"/>
                              <w:lang w:val="bg-BG"/>
                            </w:rPr>
                          </w:pPr>
                        </w:p>
                        <w:p w:rsidR="006C7269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Проект BG16M1OP002-1.017-0001-C01: ПУРБ 2022-2027,</w:t>
                          </w:r>
                        </w:p>
                        <w:p w:rsidR="009D16B7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финансиран по Оперативна програма „Околна среда“ 2014-2020 г.“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CD1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3pt;margin-top:2.8pt;width:283.5pt;height:7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" strokecolor="#c9c9c9" strokeweight="1pt">
              <v:fill color2="#dbdbdb" focus="100%" type="gradient"/>
              <v:shadow on="t" color="#525252" opacity=".5" offset="1pt"/>
              <v:textbox>
                <w:txbxContent>
                  <w:p w:rsidR="006C7269" w:rsidRPr="007F4906" w:rsidRDefault="006C7269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8"/>
                        <w:szCs w:val="18"/>
                        <w:lang w:val="bg-BG"/>
                      </w:rPr>
                    </w:pPr>
                  </w:p>
                  <w:p w:rsidR="006C7269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Проект BG16M1OP002-1.017-0001-C01: ПУРБ 2022-2027,</w:t>
                    </w:r>
                  </w:p>
                  <w:p w:rsidR="009D16B7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финансиран по Оперативна програма „Околна среда“ 2014-2020 г.“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57539">
      <w:rPr>
        <w:rFonts w:ascii="Verdana" w:hAnsi="Verdana"/>
        <w:color w:val="5B9BD5"/>
      </w:rPr>
      <w:t xml:space="preserve">   </w:t>
    </w:r>
    <w:r w:rsidR="009D16B7">
      <w:rPr>
        <w:rFonts w:ascii="Verdana" w:hAnsi="Verdana"/>
        <w:color w:val="5B9BD5"/>
      </w:rPr>
      <w:tab/>
    </w:r>
    <w:r w:rsidR="007F4906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33828151" wp14:editId="30A7C643">
          <wp:extent cx="1038225" cy="104775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4906" w:rsidRPr="009D16B7">
      <w:rPr>
        <w:rFonts w:ascii="Verdana" w:hAnsi="Verdana"/>
        <w:noProof/>
        <w:color w:val="5B9BD5"/>
        <w:lang w:val="bg-BG" w:eastAsia="bg-BG"/>
      </w:rPr>
      <w:drawing>
        <wp:inline distT="0" distB="0" distL="0" distR="0" wp14:anchorId="64281372" wp14:editId="707EE8D5">
          <wp:extent cx="1143000" cy="10858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6B7">
      <w:rPr>
        <w:rFonts w:ascii="Verdana" w:hAnsi="Verdana"/>
        <w:color w:val="5B9BD5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D719"/>
      </v:shape>
    </w:pict>
  </w:numPicBullet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pStyle w:val="Footer"/>
      <w:lvlText w:val=""/>
      <w:lvlJc w:val="left"/>
      <w:pPr>
        <w:tabs>
          <w:tab w:val="num" w:pos="1065"/>
        </w:tabs>
        <w:ind w:left="1065" w:hanging="357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152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6144"/>
        <w:sz w:val="22"/>
        <w:szCs w:val="22"/>
        <w:u w:val="none"/>
        <w:em w:val="none"/>
        <w:lang w:val="en-GB" w:eastAsia="ar-SA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936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24"/>
        </w:tabs>
        <w:ind w:left="1224" w:hanging="1584"/>
      </w:pPr>
    </w:lvl>
  </w:abstractNum>
  <w:abstractNum w:abstractNumId="3" w15:restartNumberingAfterBreak="0">
    <w:nsid w:val="0E88253E"/>
    <w:multiLevelType w:val="hybridMultilevel"/>
    <w:tmpl w:val="D3CCF03C"/>
    <w:lvl w:ilvl="0" w:tplc="B7886BD0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1D4F"/>
    <w:multiLevelType w:val="hybridMultilevel"/>
    <w:tmpl w:val="D060AD54"/>
    <w:lvl w:ilvl="0" w:tplc="617A17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271ED7"/>
    <w:multiLevelType w:val="hybridMultilevel"/>
    <w:tmpl w:val="4F4695B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4B37"/>
    <w:multiLevelType w:val="hybridMultilevel"/>
    <w:tmpl w:val="0DAA88E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36971"/>
    <w:multiLevelType w:val="hybridMultilevel"/>
    <w:tmpl w:val="1188FA02"/>
    <w:lvl w:ilvl="0" w:tplc="838C0592">
      <w:start w:val="1"/>
      <w:numFmt w:val="upperRoman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D5391"/>
    <w:multiLevelType w:val="hybridMultilevel"/>
    <w:tmpl w:val="3D08AA6C"/>
    <w:lvl w:ilvl="0" w:tplc="CA96643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9C55808"/>
    <w:multiLevelType w:val="hybridMultilevel"/>
    <w:tmpl w:val="2B84F4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68"/>
    <w:rsid w:val="00000686"/>
    <w:rsid w:val="00001441"/>
    <w:rsid w:val="00007257"/>
    <w:rsid w:val="0001236A"/>
    <w:rsid w:val="000126AF"/>
    <w:rsid w:val="000256D5"/>
    <w:rsid w:val="000319ED"/>
    <w:rsid w:val="000417D9"/>
    <w:rsid w:val="00041F31"/>
    <w:rsid w:val="00043594"/>
    <w:rsid w:val="0004521F"/>
    <w:rsid w:val="000477D6"/>
    <w:rsid w:val="00047D0D"/>
    <w:rsid w:val="0005777A"/>
    <w:rsid w:val="00060FD9"/>
    <w:rsid w:val="00062400"/>
    <w:rsid w:val="000648D8"/>
    <w:rsid w:val="00080125"/>
    <w:rsid w:val="00092BC5"/>
    <w:rsid w:val="000B461B"/>
    <w:rsid w:val="000C3E2F"/>
    <w:rsid w:val="000C4DE2"/>
    <w:rsid w:val="000C6653"/>
    <w:rsid w:val="000E14D7"/>
    <w:rsid w:val="000F7709"/>
    <w:rsid w:val="00100F00"/>
    <w:rsid w:val="00123870"/>
    <w:rsid w:val="00133D8D"/>
    <w:rsid w:val="001420CB"/>
    <w:rsid w:val="00142D73"/>
    <w:rsid w:val="00143C08"/>
    <w:rsid w:val="0014527B"/>
    <w:rsid w:val="00157F02"/>
    <w:rsid w:val="001830C9"/>
    <w:rsid w:val="001869B8"/>
    <w:rsid w:val="00194CA2"/>
    <w:rsid w:val="001B32E8"/>
    <w:rsid w:val="001C5CF7"/>
    <w:rsid w:val="001C7F99"/>
    <w:rsid w:val="001D1CD6"/>
    <w:rsid w:val="001E6AA2"/>
    <w:rsid w:val="00205C04"/>
    <w:rsid w:val="0020664B"/>
    <w:rsid w:val="002171F7"/>
    <w:rsid w:val="00217AC2"/>
    <w:rsid w:val="00220709"/>
    <w:rsid w:val="002368EA"/>
    <w:rsid w:val="00236F47"/>
    <w:rsid w:val="00242549"/>
    <w:rsid w:val="00253EA8"/>
    <w:rsid w:val="00261F27"/>
    <w:rsid w:val="00264121"/>
    <w:rsid w:val="00266E6A"/>
    <w:rsid w:val="002834E3"/>
    <w:rsid w:val="002902E5"/>
    <w:rsid w:val="002A19F9"/>
    <w:rsid w:val="002A1D10"/>
    <w:rsid w:val="002A58F6"/>
    <w:rsid w:val="002A7E1B"/>
    <w:rsid w:val="002B0750"/>
    <w:rsid w:val="002B27C1"/>
    <w:rsid w:val="002B58B7"/>
    <w:rsid w:val="002C5D65"/>
    <w:rsid w:val="002D7BFB"/>
    <w:rsid w:val="002E3802"/>
    <w:rsid w:val="002F0A39"/>
    <w:rsid w:val="002F1B2E"/>
    <w:rsid w:val="002F339A"/>
    <w:rsid w:val="00301AB0"/>
    <w:rsid w:val="003108BE"/>
    <w:rsid w:val="00316C98"/>
    <w:rsid w:val="0032051A"/>
    <w:rsid w:val="00321C32"/>
    <w:rsid w:val="00324A1E"/>
    <w:rsid w:val="003276FF"/>
    <w:rsid w:val="003671A5"/>
    <w:rsid w:val="003B2B34"/>
    <w:rsid w:val="003B6A79"/>
    <w:rsid w:val="003C572A"/>
    <w:rsid w:val="003C70E7"/>
    <w:rsid w:val="003C75B3"/>
    <w:rsid w:val="003D11D7"/>
    <w:rsid w:val="003D5874"/>
    <w:rsid w:val="003E0D0B"/>
    <w:rsid w:val="003E1E23"/>
    <w:rsid w:val="003F7C97"/>
    <w:rsid w:val="00401AA1"/>
    <w:rsid w:val="00402369"/>
    <w:rsid w:val="0041686D"/>
    <w:rsid w:val="00422830"/>
    <w:rsid w:val="00425B05"/>
    <w:rsid w:val="00432957"/>
    <w:rsid w:val="0043440D"/>
    <w:rsid w:val="00442571"/>
    <w:rsid w:val="00451AEF"/>
    <w:rsid w:val="004803B6"/>
    <w:rsid w:val="00480F59"/>
    <w:rsid w:val="004812CB"/>
    <w:rsid w:val="004929B4"/>
    <w:rsid w:val="00492A7F"/>
    <w:rsid w:val="004A3FB2"/>
    <w:rsid w:val="004A6AC3"/>
    <w:rsid w:val="004B3284"/>
    <w:rsid w:val="004B6C23"/>
    <w:rsid w:val="004C7234"/>
    <w:rsid w:val="004D34AF"/>
    <w:rsid w:val="004D6E74"/>
    <w:rsid w:val="004E407B"/>
    <w:rsid w:val="004E48AF"/>
    <w:rsid w:val="004E49FC"/>
    <w:rsid w:val="004F1079"/>
    <w:rsid w:val="005319B5"/>
    <w:rsid w:val="00541806"/>
    <w:rsid w:val="00551BE0"/>
    <w:rsid w:val="00551E5B"/>
    <w:rsid w:val="005639DF"/>
    <w:rsid w:val="005758ED"/>
    <w:rsid w:val="00581582"/>
    <w:rsid w:val="00581ACE"/>
    <w:rsid w:val="005860A1"/>
    <w:rsid w:val="00587FE2"/>
    <w:rsid w:val="005A0265"/>
    <w:rsid w:val="005A1A57"/>
    <w:rsid w:val="005A634F"/>
    <w:rsid w:val="005B7F74"/>
    <w:rsid w:val="005C6106"/>
    <w:rsid w:val="005E2B7A"/>
    <w:rsid w:val="005E65C6"/>
    <w:rsid w:val="005F2D05"/>
    <w:rsid w:val="00601176"/>
    <w:rsid w:val="006021E3"/>
    <w:rsid w:val="006104DE"/>
    <w:rsid w:val="00614A25"/>
    <w:rsid w:val="006452B5"/>
    <w:rsid w:val="00663A97"/>
    <w:rsid w:val="0068724D"/>
    <w:rsid w:val="00687EA5"/>
    <w:rsid w:val="00692145"/>
    <w:rsid w:val="006926DC"/>
    <w:rsid w:val="00694386"/>
    <w:rsid w:val="006A1925"/>
    <w:rsid w:val="006B596D"/>
    <w:rsid w:val="006B5BBE"/>
    <w:rsid w:val="006B7B80"/>
    <w:rsid w:val="006C227A"/>
    <w:rsid w:val="006C5785"/>
    <w:rsid w:val="006C7269"/>
    <w:rsid w:val="006E75D1"/>
    <w:rsid w:val="006F10C9"/>
    <w:rsid w:val="0070741F"/>
    <w:rsid w:val="00707E2D"/>
    <w:rsid w:val="0071320C"/>
    <w:rsid w:val="007274A1"/>
    <w:rsid w:val="00730EE2"/>
    <w:rsid w:val="00742ECE"/>
    <w:rsid w:val="0074498A"/>
    <w:rsid w:val="00745BE5"/>
    <w:rsid w:val="0074734C"/>
    <w:rsid w:val="007556BE"/>
    <w:rsid w:val="00755D16"/>
    <w:rsid w:val="00760BB3"/>
    <w:rsid w:val="00777C3A"/>
    <w:rsid w:val="00783AC5"/>
    <w:rsid w:val="00793B19"/>
    <w:rsid w:val="00793FBE"/>
    <w:rsid w:val="00796CCB"/>
    <w:rsid w:val="0079724E"/>
    <w:rsid w:val="007A6EC2"/>
    <w:rsid w:val="007B57C4"/>
    <w:rsid w:val="007C7C18"/>
    <w:rsid w:val="007D4121"/>
    <w:rsid w:val="007E3D64"/>
    <w:rsid w:val="007E49ED"/>
    <w:rsid w:val="007F0BE2"/>
    <w:rsid w:val="007F0F52"/>
    <w:rsid w:val="007F1A7B"/>
    <w:rsid w:val="007F4906"/>
    <w:rsid w:val="008004B5"/>
    <w:rsid w:val="00802FED"/>
    <w:rsid w:val="00803A71"/>
    <w:rsid w:val="008160A4"/>
    <w:rsid w:val="00825887"/>
    <w:rsid w:val="00826BEA"/>
    <w:rsid w:val="00835014"/>
    <w:rsid w:val="008429A2"/>
    <w:rsid w:val="00843C7D"/>
    <w:rsid w:val="00852546"/>
    <w:rsid w:val="00852675"/>
    <w:rsid w:val="0085593A"/>
    <w:rsid w:val="00856BEC"/>
    <w:rsid w:val="00864D28"/>
    <w:rsid w:val="008934BD"/>
    <w:rsid w:val="00894410"/>
    <w:rsid w:val="008966ED"/>
    <w:rsid w:val="008A0FEC"/>
    <w:rsid w:val="008A175B"/>
    <w:rsid w:val="008C5D6D"/>
    <w:rsid w:val="008D07CB"/>
    <w:rsid w:val="008E6EB6"/>
    <w:rsid w:val="008F2C5B"/>
    <w:rsid w:val="009105DE"/>
    <w:rsid w:val="00913F35"/>
    <w:rsid w:val="0091438C"/>
    <w:rsid w:val="00916CA2"/>
    <w:rsid w:val="00917E63"/>
    <w:rsid w:val="00920D80"/>
    <w:rsid w:val="00924EE9"/>
    <w:rsid w:val="00926DFB"/>
    <w:rsid w:val="00930094"/>
    <w:rsid w:val="009379E6"/>
    <w:rsid w:val="00941EEB"/>
    <w:rsid w:val="009574DF"/>
    <w:rsid w:val="009613FE"/>
    <w:rsid w:val="00965C38"/>
    <w:rsid w:val="00972910"/>
    <w:rsid w:val="00972FB3"/>
    <w:rsid w:val="00983D60"/>
    <w:rsid w:val="00987D9C"/>
    <w:rsid w:val="009A0910"/>
    <w:rsid w:val="009B7D87"/>
    <w:rsid w:val="009C0EF3"/>
    <w:rsid w:val="009D16B7"/>
    <w:rsid w:val="009D353B"/>
    <w:rsid w:val="009E1803"/>
    <w:rsid w:val="009E42BD"/>
    <w:rsid w:val="009F20E4"/>
    <w:rsid w:val="00A0602A"/>
    <w:rsid w:val="00A14C2D"/>
    <w:rsid w:val="00A26A44"/>
    <w:rsid w:val="00A37F9D"/>
    <w:rsid w:val="00A40934"/>
    <w:rsid w:val="00A52F58"/>
    <w:rsid w:val="00A57539"/>
    <w:rsid w:val="00A611E6"/>
    <w:rsid w:val="00A62EEA"/>
    <w:rsid w:val="00A66227"/>
    <w:rsid w:val="00A71D25"/>
    <w:rsid w:val="00A80243"/>
    <w:rsid w:val="00A901B7"/>
    <w:rsid w:val="00A906F2"/>
    <w:rsid w:val="00A93AD7"/>
    <w:rsid w:val="00AA4779"/>
    <w:rsid w:val="00AA74AC"/>
    <w:rsid w:val="00AB0C7E"/>
    <w:rsid w:val="00AB5BD7"/>
    <w:rsid w:val="00AB76FD"/>
    <w:rsid w:val="00AC46E5"/>
    <w:rsid w:val="00AC58D0"/>
    <w:rsid w:val="00AD79F9"/>
    <w:rsid w:val="00AF0F0C"/>
    <w:rsid w:val="00B00209"/>
    <w:rsid w:val="00B04BFA"/>
    <w:rsid w:val="00B105E1"/>
    <w:rsid w:val="00B172CE"/>
    <w:rsid w:val="00B175E6"/>
    <w:rsid w:val="00B26B31"/>
    <w:rsid w:val="00B34C77"/>
    <w:rsid w:val="00B42F87"/>
    <w:rsid w:val="00B51608"/>
    <w:rsid w:val="00B5701E"/>
    <w:rsid w:val="00B57056"/>
    <w:rsid w:val="00B814D9"/>
    <w:rsid w:val="00B86236"/>
    <w:rsid w:val="00B8729D"/>
    <w:rsid w:val="00B87313"/>
    <w:rsid w:val="00B87899"/>
    <w:rsid w:val="00B97C68"/>
    <w:rsid w:val="00BA2A8A"/>
    <w:rsid w:val="00BB422E"/>
    <w:rsid w:val="00BB7D46"/>
    <w:rsid w:val="00BC0BF1"/>
    <w:rsid w:val="00BC24E8"/>
    <w:rsid w:val="00BC2C93"/>
    <w:rsid w:val="00BE0A29"/>
    <w:rsid w:val="00BE1BE4"/>
    <w:rsid w:val="00C07DE7"/>
    <w:rsid w:val="00C300AA"/>
    <w:rsid w:val="00C32DAC"/>
    <w:rsid w:val="00C35DD2"/>
    <w:rsid w:val="00C37817"/>
    <w:rsid w:val="00C42540"/>
    <w:rsid w:val="00C44441"/>
    <w:rsid w:val="00C51DE8"/>
    <w:rsid w:val="00C535BD"/>
    <w:rsid w:val="00C57520"/>
    <w:rsid w:val="00C62D40"/>
    <w:rsid w:val="00C67EBC"/>
    <w:rsid w:val="00C75EA8"/>
    <w:rsid w:val="00C76565"/>
    <w:rsid w:val="00C93C7B"/>
    <w:rsid w:val="00CA0738"/>
    <w:rsid w:val="00CA1CA4"/>
    <w:rsid w:val="00CA5D0E"/>
    <w:rsid w:val="00CA7F1D"/>
    <w:rsid w:val="00CB23C8"/>
    <w:rsid w:val="00CB5A48"/>
    <w:rsid w:val="00CC5CEE"/>
    <w:rsid w:val="00CD151A"/>
    <w:rsid w:val="00CD6111"/>
    <w:rsid w:val="00CE1132"/>
    <w:rsid w:val="00CE1263"/>
    <w:rsid w:val="00CE18DA"/>
    <w:rsid w:val="00CE4EC3"/>
    <w:rsid w:val="00CF6958"/>
    <w:rsid w:val="00CF77C7"/>
    <w:rsid w:val="00D1693A"/>
    <w:rsid w:val="00D17B36"/>
    <w:rsid w:val="00D24741"/>
    <w:rsid w:val="00D25E2C"/>
    <w:rsid w:val="00D27B70"/>
    <w:rsid w:val="00D31915"/>
    <w:rsid w:val="00D37A1A"/>
    <w:rsid w:val="00D440FC"/>
    <w:rsid w:val="00D505E1"/>
    <w:rsid w:val="00D5529B"/>
    <w:rsid w:val="00D61929"/>
    <w:rsid w:val="00D71E1C"/>
    <w:rsid w:val="00D7401E"/>
    <w:rsid w:val="00D74877"/>
    <w:rsid w:val="00D871ED"/>
    <w:rsid w:val="00D93A6C"/>
    <w:rsid w:val="00D96384"/>
    <w:rsid w:val="00DA0F6D"/>
    <w:rsid w:val="00DA2113"/>
    <w:rsid w:val="00DB1F0F"/>
    <w:rsid w:val="00DB3DFB"/>
    <w:rsid w:val="00DB506E"/>
    <w:rsid w:val="00DC1AEE"/>
    <w:rsid w:val="00DC49ED"/>
    <w:rsid w:val="00DC6343"/>
    <w:rsid w:val="00DD5041"/>
    <w:rsid w:val="00DD71BF"/>
    <w:rsid w:val="00DD74AB"/>
    <w:rsid w:val="00DE6EEE"/>
    <w:rsid w:val="00DF4DB1"/>
    <w:rsid w:val="00E02B1C"/>
    <w:rsid w:val="00E02C33"/>
    <w:rsid w:val="00E160DC"/>
    <w:rsid w:val="00E208AF"/>
    <w:rsid w:val="00E24F1D"/>
    <w:rsid w:val="00E37D2B"/>
    <w:rsid w:val="00E432FB"/>
    <w:rsid w:val="00E47FD6"/>
    <w:rsid w:val="00E51162"/>
    <w:rsid w:val="00E51CCB"/>
    <w:rsid w:val="00E52096"/>
    <w:rsid w:val="00E60C82"/>
    <w:rsid w:val="00E67180"/>
    <w:rsid w:val="00E70555"/>
    <w:rsid w:val="00E73AE5"/>
    <w:rsid w:val="00E74B98"/>
    <w:rsid w:val="00E84911"/>
    <w:rsid w:val="00E90827"/>
    <w:rsid w:val="00E90A17"/>
    <w:rsid w:val="00EA03E1"/>
    <w:rsid w:val="00EA2662"/>
    <w:rsid w:val="00EC15A8"/>
    <w:rsid w:val="00EC543D"/>
    <w:rsid w:val="00EC6F0F"/>
    <w:rsid w:val="00ED2EA8"/>
    <w:rsid w:val="00ED416E"/>
    <w:rsid w:val="00ED7A10"/>
    <w:rsid w:val="00EE0964"/>
    <w:rsid w:val="00EE6C58"/>
    <w:rsid w:val="00EF44CB"/>
    <w:rsid w:val="00EF6AC8"/>
    <w:rsid w:val="00F06CD0"/>
    <w:rsid w:val="00F21E77"/>
    <w:rsid w:val="00F4162C"/>
    <w:rsid w:val="00F5480B"/>
    <w:rsid w:val="00F60F6B"/>
    <w:rsid w:val="00F612E8"/>
    <w:rsid w:val="00F649C5"/>
    <w:rsid w:val="00F75DF0"/>
    <w:rsid w:val="00F76E11"/>
    <w:rsid w:val="00F76EA0"/>
    <w:rsid w:val="00F779C9"/>
    <w:rsid w:val="00F8285B"/>
    <w:rsid w:val="00F92F8B"/>
    <w:rsid w:val="00F968BD"/>
    <w:rsid w:val="00FA26D8"/>
    <w:rsid w:val="00FC2AD7"/>
    <w:rsid w:val="00FC529F"/>
    <w:rsid w:val="00FC68F6"/>
    <w:rsid w:val="00FD37E2"/>
    <w:rsid w:val="00FD4F94"/>
    <w:rsid w:val="00FD586C"/>
    <w:rsid w:val="00FE5632"/>
    <w:rsid w:val="00FE56C4"/>
    <w:rsid w:val="00FF0568"/>
    <w:rsid w:val="00FF2CED"/>
    <w:rsid w:val="00FF49C4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08F8B2-8690-4108-BD6B-31368E86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caption" w:uiPriority="35" w:qFormat="1"/>
    <w:lsdException w:name="footnote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01E"/>
  </w:style>
  <w:style w:type="paragraph" w:styleId="Heading1">
    <w:name w:val="heading 1"/>
    <w:basedOn w:val="Normal"/>
    <w:next w:val="Normal"/>
    <w:link w:val="Heading1Char"/>
    <w:uiPriority w:val="9"/>
    <w:qFormat/>
    <w:rsid w:val="00D7401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01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01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401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401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401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401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401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401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5">
    <w:name w:val="WW8Num1z5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6144"/>
      <w:sz w:val="22"/>
      <w:szCs w:val="22"/>
      <w:u w:val="none"/>
      <w:em w:val="none"/>
      <w:lang w:val="en-GB" w:eastAsia="ar-SA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1">
    <w:name w:val="WW8Num2z1"/>
    <w:rPr>
      <w:rFonts w:ascii="Symbol" w:hAnsi="Symbol"/>
    </w:rPr>
  </w:style>
  <w:style w:type="character" w:customStyle="1" w:styleId="WW8Num3z2">
    <w:name w:val="WW8Num3z2"/>
    <w:rPr>
      <w:i w:val="0"/>
    </w:rPr>
  </w:style>
  <w:style w:type="character" w:customStyle="1" w:styleId="WW8Num4z0">
    <w:name w:val="WW8Num4z0"/>
    <w:rPr>
      <w:rFonts w:ascii="Wingdings" w:hAnsi="Wingdings"/>
      <w:sz w:val="16"/>
      <w:szCs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Шрифт на абзаца по подразбиране1"/>
  </w:style>
  <w:style w:type="character" w:customStyle="1" w:styleId="10">
    <w:name w:val="Заглавие 1 Знак"/>
    <w:rPr>
      <w:rFonts w:ascii="Tahoma" w:hAnsi="Tahoma" w:cs="Tahoma"/>
      <w:b/>
      <w:i/>
      <w:kern w:val="1"/>
      <w:sz w:val="24"/>
      <w:szCs w:val="24"/>
      <w:lang w:val="en-GB" w:eastAsia="ar-SA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D7401E"/>
    <w:rPr>
      <w:b/>
      <w:bCs/>
      <w:color w:val="3E762A" w:themeColor="accent1" w:themeShade="BF"/>
      <w:sz w:val="16"/>
      <w:szCs w:val="16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harCharCharCharCharTegnTegn">
    <w:name w:val="Char Char Char Char Char Tegn Tegn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styleId="Footer">
    <w:name w:val="footer"/>
    <w:basedOn w:val="Normal"/>
    <w:pPr>
      <w:numPr>
        <w:numId w:val="2"/>
      </w:numPr>
      <w:tabs>
        <w:tab w:val="center" w:pos="4153"/>
        <w:tab w:val="right" w:pos="8306"/>
      </w:tabs>
      <w:ind w:left="-708" w:firstLine="0"/>
    </w:pPr>
  </w:style>
  <w:style w:type="paragraph" w:customStyle="1" w:styleId="11">
    <w:name w:val="Списък с водещи символи1"/>
    <w:basedOn w:val="Normal"/>
    <w:rPr>
      <w:bCs/>
    </w:rPr>
  </w:style>
  <w:style w:type="paragraph" w:customStyle="1" w:styleId="Normal0">
    <w:name w:val="[Normal]"/>
    <w:pPr>
      <w:suppressAutoHyphens/>
      <w:autoSpaceDE w:val="0"/>
      <w:spacing w:after="160" w:line="259" w:lineRule="auto"/>
    </w:pPr>
    <w:rPr>
      <w:rFonts w:ascii="Arial" w:eastAsia="Arial" w:hAnsi="Arial"/>
      <w:sz w:val="22"/>
      <w:szCs w:val="22"/>
      <w:lang w:val="de-DE" w:eastAsia="ar-SA"/>
    </w:rPr>
  </w:style>
  <w:style w:type="paragraph" w:customStyle="1" w:styleId="9ptTableTextBoldLeft">
    <w:name w:val="9 pt Table Text Bold Left"/>
    <w:basedOn w:val="Normal"/>
    <w:pPr>
      <w:spacing w:line="260" w:lineRule="atLeast"/>
    </w:pPr>
    <w:rPr>
      <w:b/>
      <w:sz w:val="1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customStyle="1" w:styleId="OPStyleheading2">
    <w:name w:val="OP Style heading 2"/>
    <w:basedOn w:val="Normal"/>
    <w:pPr>
      <w:numPr>
        <w:numId w:val="1"/>
      </w:numPr>
      <w:spacing w:before="240" w:after="0" w:line="100" w:lineRule="atLeast"/>
      <w:ind w:left="0" w:firstLine="0"/>
    </w:pPr>
    <w:rPr>
      <w:rFonts w:ascii="Times New Roman" w:hAnsi="Times New Roman" w:cs="Times New Roman"/>
      <w:b/>
      <w:sz w:val="24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972FB3"/>
    <w:rPr>
      <w:sz w:val="16"/>
      <w:szCs w:val="16"/>
    </w:rPr>
  </w:style>
  <w:style w:type="table" w:styleId="TableGrid">
    <w:name w:val="Table Grid"/>
    <w:basedOn w:val="TableNormal"/>
    <w:uiPriority w:val="39"/>
    <w:rsid w:val="00551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Address">
    <w:name w:val="HTML Address"/>
    <w:basedOn w:val="Normal"/>
    <w:rsid w:val="00D17B36"/>
    <w:pPr>
      <w:spacing w:line="240" w:lineRule="auto"/>
    </w:pPr>
    <w:rPr>
      <w:rFonts w:ascii="Times New Roman" w:hAnsi="Times New Roman" w:cs="Times New Roman"/>
      <w:i/>
      <w:iCs/>
      <w:sz w:val="24"/>
      <w:szCs w:val="24"/>
      <w:lang w:eastAsia="bg-BG"/>
    </w:rPr>
  </w:style>
  <w:style w:type="paragraph" w:customStyle="1" w:styleId="CharCharChar">
    <w:name w:val="Char Char Char"/>
    <w:basedOn w:val="Normal"/>
    <w:rsid w:val="00080125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0E14D7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73AE5"/>
  </w:style>
  <w:style w:type="paragraph" w:customStyle="1" w:styleId="CharCharChar0">
    <w:name w:val="Char Char Char Знак Знак"/>
    <w:basedOn w:val="Normal"/>
    <w:rsid w:val="00451AEF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Default">
    <w:name w:val="Default"/>
    <w:rsid w:val="004A3FB2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  <w:lang w:val="bg-BG" w:eastAsia="bg-BG"/>
    </w:rPr>
  </w:style>
  <w:style w:type="paragraph" w:customStyle="1" w:styleId="CharCharCharCharCharChar">
    <w:name w:val="Знак Знак Char Char Char Char Char Char Знак Знак"/>
    <w:basedOn w:val="Normal"/>
    <w:rsid w:val="008429A2"/>
    <w:pPr>
      <w:spacing w:line="240" w:lineRule="exact"/>
    </w:pPr>
    <w:rPr>
      <w:rFonts w:ascii="Verdana" w:hAnsi="Verdana" w:cs="Verdana"/>
    </w:rPr>
  </w:style>
  <w:style w:type="paragraph" w:styleId="ListParagraph">
    <w:name w:val="List Paragraph"/>
    <w:aliases w:val="Akapit z listą BS,Outlines a.b.c.,List_Paragraph,Multilevel para_II,Akapit z lista BS,References,Numbered List Paragraph,Numbered Paragraph,Main numbered paragraph,List Paragraph1,OBC Bullet,List Paragraph11,Normal numbered,Citation List"/>
    <w:basedOn w:val="Normal"/>
    <w:link w:val="ListParagraphChar"/>
    <w:uiPriority w:val="34"/>
    <w:qFormat/>
    <w:rsid w:val="009D16B7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References Char,Numbered List Paragraph Char,Numbered Paragraph Char,Main numbered paragraph Char,List Paragraph1 Char"/>
    <w:link w:val="ListParagraph"/>
    <w:uiPriority w:val="34"/>
    <w:qFormat/>
    <w:locked/>
    <w:rsid w:val="009D16B7"/>
  </w:style>
  <w:style w:type="paragraph" w:styleId="NormalWeb">
    <w:name w:val="Normal (Web)"/>
    <w:basedOn w:val="Normal"/>
    <w:uiPriority w:val="99"/>
    <w:unhideWhenUsed/>
    <w:rsid w:val="009D16B7"/>
    <w:pPr>
      <w:spacing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unhideWhenUsed/>
    <w:rsid w:val="009D16B7"/>
    <w:pPr>
      <w:spacing w:line="240" w:lineRule="auto"/>
    </w:pPr>
    <w:rPr>
      <w:rFonts w:eastAsia="Calibri"/>
      <w:lang w:val="pl-PL"/>
    </w:rPr>
  </w:style>
  <w:style w:type="character" w:customStyle="1" w:styleId="FootnoteTextChar">
    <w:name w:val="Footnote Text Char"/>
    <w:link w:val="FootnoteText"/>
    <w:uiPriority w:val="99"/>
    <w:rsid w:val="009D16B7"/>
    <w:rPr>
      <w:rFonts w:ascii="Calibri" w:eastAsia="Calibri" w:hAnsi="Calibri" w:cs="Arial"/>
      <w:lang w:val="pl-PL"/>
    </w:rPr>
  </w:style>
  <w:style w:type="character" w:styleId="FootnoteReference">
    <w:name w:val="footnote reference"/>
    <w:uiPriority w:val="99"/>
    <w:unhideWhenUsed/>
    <w:rsid w:val="009D16B7"/>
    <w:rPr>
      <w:vertAlign w:val="superscript"/>
    </w:rPr>
  </w:style>
  <w:style w:type="paragraph" w:customStyle="1" w:styleId="BodyText3">
    <w:name w:val="Body Text3"/>
    <w:basedOn w:val="Normal"/>
    <w:rsid w:val="009D16B7"/>
    <w:pPr>
      <w:widowControl w:val="0"/>
      <w:shd w:val="clear" w:color="auto" w:fill="FFFFFF"/>
      <w:spacing w:before="420" w:after="60" w:line="0" w:lineRule="atLeast"/>
      <w:ind w:hanging="360"/>
    </w:pPr>
    <w:rPr>
      <w:rFonts w:ascii="Times New Roman" w:hAnsi="Times New Roman" w:cs="Times New Roman"/>
      <w:color w:val="000000"/>
      <w:sz w:val="21"/>
      <w:szCs w:val="21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D7401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401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7401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D740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D7401E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401E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401E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01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7401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7401E"/>
    <w:rPr>
      <w:b/>
      <w:bCs/>
    </w:rPr>
  </w:style>
  <w:style w:type="character" w:styleId="Emphasis">
    <w:name w:val="Emphasis"/>
    <w:uiPriority w:val="20"/>
    <w:qFormat/>
    <w:rsid w:val="00D7401E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D7401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7401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401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01E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01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D7401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D7401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D7401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D7401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D7401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401E"/>
    <w:pPr>
      <w:outlineLvl w:val="9"/>
    </w:pPr>
  </w:style>
  <w:style w:type="table" w:styleId="TableGridLight">
    <w:name w:val="Grid Table Light"/>
    <w:basedOn w:val="TableNormal"/>
    <w:uiPriority w:val="40"/>
    <w:rsid w:val="00CC5CEE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3">
    <w:name w:val="Table Grid 3"/>
    <w:basedOn w:val="TableNormal"/>
    <w:rsid w:val="00CC5CEE"/>
    <w:pPr>
      <w:spacing w:after="16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CC5CEE"/>
    <w:pPr>
      <w:spacing w:after="16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2">
    <w:name w:val="Grid Table 1 Light Accent 2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CC5CEE"/>
    <w:pPr>
      <w:spacing w:after="16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5">
    <w:name w:val="Grid Table 1 Light Accent 5"/>
    <w:basedOn w:val="TableNormal"/>
    <w:uiPriority w:val="46"/>
    <w:rsid w:val="00CC5CE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GridTable4-Accent1">
    <w:name w:val="Grid Table 4 Accent 1"/>
    <w:basedOn w:val="TableNormal"/>
    <w:uiPriority w:val="49"/>
    <w:rsid w:val="00CC5CEE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1">
    <w:name w:val="Grid Table 5 Dark Accent 1"/>
    <w:basedOn w:val="TableNormal"/>
    <w:uiPriority w:val="50"/>
    <w:rsid w:val="006C578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GridTable4-Accent5">
    <w:name w:val="Grid Table 4 Accent 5"/>
    <w:basedOn w:val="TableNormal"/>
    <w:uiPriority w:val="49"/>
    <w:rsid w:val="006C5785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2-Accent5">
    <w:name w:val="Grid Table 2 Accent 5"/>
    <w:basedOn w:val="TableNormal"/>
    <w:uiPriority w:val="47"/>
    <w:rsid w:val="006C5785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CharCharChar1">
    <w:name w:val="Char Char Char"/>
    <w:basedOn w:val="Normal"/>
    <w:rsid w:val="00D27B70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EE6C58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D7401E"/>
    <w:pPr>
      <w:spacing w:after="0" w:line="240" w:lineRule="auto"/>
    </w:pPr>
    <w:tblPr>
      <w:tblStyleRowBandSize w:val="1"/>
      <w:tblStyleColBandSize w:val="1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833" w:themeColor="accent2"/>
          <w:left w:val="nil"/>
        </w:tcBorders>
      </w:tcPr>
    </w:tblStylePr>
    <w:tblStylePr w:type="swCell">
      <w:tblPr/>
      <w:tcPr>
        <w:tcBorders>
          <w:top w:val="double" w:sz="4" w:space="0" w:color="8AB833" w:themeColor="accent2"/>
          <w:right w:val="nil"/>
        </w:tcBorders>
      </w:tcPr>
    </w:tblStylePr>
  </w:style>
  <w:style w:type="character" w:customStyle="1" w:styleId="HeaderChar">
    <w:name w:val="Header Char"/>
    <w:basedOn w:val="DefaultParagraphFont"/>
    <w:link w:val="Header"/>
    <w:rsid w:val="00F21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3236">
          <w:marLeft w:val="0"/>
          <w:marRight w:val="0"/>
          <w:marTop w:val="0"/>
          <w:marBottom w:val="0"/>
          <w:divBdr>
            <w:top w:val="single" w:sz="6" w:space="0" w:color="7B9EBF"/>
            <w:left w:val="single" w:sz="6" w:space="0" w:color="7B9EBF"/>
            <w:bottom w:val="single" w:sz="6" w:space="0" w:color="7B9EBF"/>
            <w:right w:val="single" w:sz="6" w:space="0" w:color="7B9EBF"/>
          </w:divBdr>
          <w:divsChild>
            <w:div w:id="18175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3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ldbankgroup.zoom.us/j/92835397278?pwd=Z3p3N2tMZm5jZG9KWXpyUnl0N3BLZz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4WMfEergukz3kRkN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dikaradjov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oom.us/support/download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19DE0-720C-4E71-8ED4-B2700B931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B</Company>
  <LinksUpToDate>false</LinksUpToDate>
  <CharactersWithSpaces>2407</CharactersWithSpaces>
  <SharedDoc>false</SharedDoc>
  <HLinks>
    <vt:vector size="6" baseType="variant">
      <vt:variant>
        <vt:i4>655386</vt:i4>
      </vt:variant>
      <vt:variant>
        <vt:i4>0</vt:i4>
      </vt:variant>
      <vt:variant>
        <vt:i4>0</vt:i4>
      </vt:variant>
      <vt:variant>
        <vt:i4>5</vt:i4>
      </vt:variant>
      <vt:variant>
        <vt:lpwstr>http://www.strategy.bg/Publications/View.aspx?lang=bg-BG&amp;categoryId=&amp;Id=296&amp;y=&amp;m=&amp;d=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 pc</dc:creator>
  <cp:keywords/>
  <cp:lastModifiedBy>Kremena</cp:lastModifiedBy>
  <cp:revision>7</cp:revision>
  <cp:lastPrinted>2008-10-16T11:16:00Z</cp:lastPrinted>
  <dcterms:created xsi:type="dcterms:W3CDTF">2022-03-25T06:08:00Z</dcterms:created>
  <dcterms:modified xsi:type="dcterms:W3CDTF">2022-03-29T06:35:00Z</dcterms:modified>
</cp:coreProperties>
</file>