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E90F4D" w14:textId="319CB498" w:rsidR="00816B52" w:rsidRDefault="00FB72C7" w:rsidP="000C2D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2C7">
        <w:rPr>
          <w:rFonts w:ascii="Times New Roman" w:hAnsi="Times New Roman" w:cs="Times New Roman"/>
          <w:b/>
          <w:sz w:val="28"/>
          <w:szCs w:val="28"/>
        </w:rPr>
        <w:t>ОБЩЕСТВЕНО ОБСЪЖДАНЕ НА МЕЖДИНЕН ПРЕГЛЕД НА ЗНАЧИМИТЕ ПРОБЛЕМИ ПРИ УПРАВЛЕНИЕТО НА ВОДИТЕ В ИЗТОЧНОБЕЛОМОРСКИ РАЙОН ЗА БАСЕЙНОВО УПРАВЛЕНИЕ</w:t>
      </w:r>
    </w:p>
    <w:p w14:paraId="609C3E06" w14:textId="77777777" w:rsidR="00FB72C7" w:rsidRPr="00FB72C7" w:rsidRDefault="00FB72C7" w:rsidP="000C2D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974342" w14:textId="77777777" w:rsidR="00FB72C7" w:rsidRPr="00FB72C7" w:rsidRDefault="00FB72C7" w:rsidP="00FB72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2C7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14:paraId="0EFCB925" w14:textId="77777777" w:rsidR="00816B52" w:rsidRPr="00FB72C7" w:rsidRDefault="00816B52" w:rsidP="00816B5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</w:p>
    <w:p w14:paraId="4A7B7063" w14:textId="77777777" w:rsidR="00FB72C7" w:rsidRPr="00FB72C7" w:rsidRDefault="00FB72C7" w:rsidP="000C2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B72C7">
        <w:rPr>
          <w:rFonts w:ascii="Times New Roman" w:hAnsi="Times New Roman" w:cs="Times New Roman"/>
          <w:b/>
          <w:color w:val="000000"/>
          <w:sz w:val="24"/>
          <w:szCs w:val="24"/>
        </w:rPr>
        <w:t>от с</w:t>
      </w:r>
      <w:r w:rsidR="00816B52" w:rsidRPr="00FB72C7">
        <w:rPr>
          <w:rFonts w:ascii="Times New Roman" w:hAnsi="Times New Roman" w:cs="Times New Roman"/>
          <w:b/>
          <w:color w:val="000000"/>
          <w:sz w:val="24"/>
          <w:szCs w:val="24"/>
        </w:rPr>
        <w:t>реща с представители на заинтересованите страни</w:t>
      </w:r>
      <w:r w:rsidRPr="00FB72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16B52" w:rsidRPr="00FB72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от </w:t>
      </w:r>
      <w:r w:rsidR="001624AF" w:rsidRPr="00FB72C7">
        <w:rPr>
          <w:rFonts w:ascii="Times New Roman" w:hAnsi="Times New Roman" w:cs="Times New Roman"/>
          <w:b/>
          <w:color w:val="000000"/>
          <w:sz w:val="24"/>
          <w:szCs w:val="24"/>
        </w:rPr>
        <w:t>област Пловдив</w:t>
      </w:r>
      <w:r w:rsidR="000C2D89" w:rsidRPr="00FB72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5C53DD5E" w14:textId="7C935DC7" w:rsidR="00816B52" w:rsidRPr="00FB72C7" w:rsidRDefault="00816B52" w:rsidP="000C2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2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 </w:t>
      </w:r>
      <w:r w:rsidR="001624AF" w:rsidRPr="00FB72C7">
        <w:rPr>
          <w:rFonts w:ascii="Times New Roman" w:hAnsi="Times New Roman" w:cs="Times New Roman"/>
          <w:b/>
          <w:color w:val="000000"/>
          <w:sz w:val="24"/>
          <w:szCs w:val="24"/>
        </w:rPr>
        <w:t>средно поречие на река Марица</w:t>
      </w:r>
    </w:p>
    <w:p w14:paraId="554E5417" w14:textId="77777777" w:rsidR="000C2D89" w:rsidRPr="00FB72C7" w:rsidRDefault="000C2D89" w:rsidP="000C2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18603864" w14:textId="05C53C26" w:rsidR="00816B52" w:rsidRPr="00FB72C7" w:rsidRDefault="001624AF" w:rsidP="00816B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 w:rsidRPr="00FB72C7">
        <w:rPr>
          <w:rFonts w:ascii="Times New Roman" w:hAnsi="Times New Roman" w:cs="Times New Roman"/>
          <w:b/>
          <w:color w:val="000000"/>
          <w:sz w:val="24"/>
          <w:szCs w:val="24"/>
          <w:highlight w:val="white"/>
          <w:lang w:val="ru-RU"/>
        </w:rPr>
        <w:t>12</w:t>
      </w:r>
      <w:r w:rsidR="00816B52" w:rsidRPr="00FB72C7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  <w:r w:rsidR="0005429D" w:rsidRPr="00FB72C7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април</w:t>
      </w:r>
      <w:r w:rsidR="00816B52" w:rsidRPr="00FB72C7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 2022 г.</w:t>
      </w:r>
      <w:r w:rsidR="00816B52" w:rsidRPr="00FB72C7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</w:p>
    <w:p w14:paraId="3E60149E" w14:textId="77777777" w:rsidR="00816B52" w:rsidRPr="00BC6D89" w:rsidRDefault="00816B52" w:rsidP="00816B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</w:pPr>
    </w:p>
    <w:p w14:paraId="3944B16A" w14:textId="24F1C146" w:rsidR="003510CB" w:rsidRPr="00542140" w:rsidRDefault="000C2D89" w:rsidP="009750F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C2D89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="009750FC" w:rsidRPr="00BE25F3">
        <w:rPr>
          <w:rFonts w:ascii="Times New Roman" w:eastAsia="Times New Roman" w:hAnsi="Times New Roman" w:cs="Times New Roman"/>
          <w:i/>
          <w:sz w:val="24"/>
          <w:szCs w:val="24"/>
        </w:rPr>
        <w:t>Хибридна среща</w:t>
      </w:r>
      <w:r w:rsidR="009750FC">
        <w:rPr>
          <w:rFonts w:ascii="Times New Roman" w:eastAsia="Times New Roman" w:hAnsi="Times New Roman" w:cs="Times New Roman"/>
          <w:i/>
          <w:sz w:val="24"/>
          <w:szCs w:val="24"/>
        </w:rPr>
        <w:t>, проведена</w:t>
      </w:r>
      <w:r w:rsidR="009750FC" w:rsidRPr="00BC6D89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816B52" w:rsidRPr="00BC6D89">
        <w:rPr>
          <w:rFonts w:ascii="Times New Roman" w:eastAsia="Times New Roman" w:hAnsi="Times New Roman" w:cs="Times New Roman"/>
          <w:i/>
          <w:sz w:val="24"/>
          <w:szCs w:val="24"/>
        </w:rPr>
        <w:t xml:space="preserve">едновременно онлайн чрез платформата </w:t>
      </w:r>
      <w:proofErr w:type="spellStart"/>
      <w:r w:rsidR="00816B52" w:rsidRPr="00BC6D89">
        <w:rPr>
          <w:rFonts w:ascii="Times New Roman" w:eastAsia="Times New Roman" w:hAnsi="Times New Roman" w:cs="Times New Roman"/>
          <w:i/>
          <w:sz w:val="24"/>
          <w:szCs w:val="24"/>
        </w:rPr>
        <w:t>Zoom</w:t>
      </w:r>
      <w:proofErr w:type="spellEnd"/>
      <w:r w:rsidR="00816B52" w:rsidRPr="00BC6D89">
        <w:rPr>
          <w:rFonts w:ascii="Times New Roman" w:eastAsia="Times New Roman" w:hAnsi="Times New Roman" w:cs="Times New Roman"/>
          <w:i/>
          <w:sz w:val="24"/>
          <w:szCs w:val="24"/>
        </w:rPr>
        <w:t xml:space="preserve"> и присъствено</w:t>
      </w:r>
      <w:r w:rsidR="009750F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bookmarkStart w:id="0" w:name="_GoBack"/>
      <w:bookmarkEnd w:id="0"/>
      <w:r w:rsidR="00816B52" w:rsidRPr="00BC6D89">
        <w:rPr>
          <w:rFonts w:ascii="Times New Roman" w:eastAsia="Times New Roman" w:hAnsi="Times New Roman" w:cs="Times New Roman"/>
          <w:i/>
          <w:sz w:val="24"/>
          <w:szCs w:val="24"/>
        </w:rPr>
        <w:t xml:space="preserve">в </w:t>
      </w:r>
      <w:r w:rsidR="00EB3F73" w:rsidRPr="00BC6D89">
        <w:rPr>
          <w:rFonts w:ascii="Times New Roman" w:eastAsia="Times New Roman" w:hAnsi="Times New Roman" w:cs="Times New Roman"/>
          <w:i/>
          <w:sz w:val="24"/>
          <w:szCs w:val="24"/>
        </w:rPr>
        <w:t>Конферентна зала на Бизнес хотел „Пловдив“, гр. Пловдив</w:t>
      </w:r>
      <w:r w:rsidRPr="00542140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4FBAA5CD" w14:textId="77777777" w:rsidR="00816B52" w:rsidRPr="00BC6D89" w:rsidRDefault="00816B52" w:rsidP="00816B52">
      <w:pPr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3CFD35E5" w14:textId="77F5E2C8" w:rsidR="003510CB" w:rsidRDefault="003510CB" w:rsidP="00380F7A">
      <w:pPr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C6D8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Участници:</w:t>
      </w:r>
      <w:r w:rsidRPr="00BC6D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815E4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52</w:t>
      </w:r>
      <w:r w:rsidR="008815E4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  <w:r w:rsidRPr="00BC6D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815E4" w:rsidRPr="008815E4">
        <w:rPr>
          <w:rFonts w:ascii="Times New Roman" w:hAnsi="Times New Roman" w:cs="Times New Roman"/>
          <w:color w:val="000000"/>
          <w:sz w:val="24"/>
          <w:szCs w:val="24"/>
        </w:rPr>
        <w:t xml:space="preserve">В онлайн срещата участваха </w:t>
      </w:r>
      <w:r w:rsidR="008815E4">
        <w:rPr>
          <w:rFonts w:ascii="Times New Roman" w:hAnsi="Times New Roman" w:cs="Times New Roman"/>
          <w:color w:val="000000"/>
          <w:sz w:val="24"/>
          <w:szCs w:val="24"/>
        </w:rPr>
        <w:t>33</w:t>
      </w:r>
      <w:r w:rsidR="008815E4" w:rsidRPr="008815E4">
        <w:rPr>
          <w:rFonts w:ascii="Times New Roman" w:hAnsi="Times New Roman" w:cs="Times New Roman"/>
          <w:color w:val="000000"/>
          <w:sz w:val="24"/>
          <w:szCs w:val="24"/>
        </w:rPr>
        <w:t xml:space="preserve"> представители на заинтересованите страни от следните институции и организации:</w:t>
      </w:r>
      <w:r w:rsidR="008815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97B05" w:rsidRPr="00380F7A">
        <w:rPr>
          <w:rFonts w:ascii="Times New Roman" w:eastAsia="Times New Roman" w:hAnsi="Times New Roman" w:cs="Times New Roman"/>
          <w:sz w:val="24"/>
          <w:szCs w:val="24"/>
        </w:rPr>
        <w:t>Областна</w:t>
      </w:r>
      <w:r w:rsidR="00E91F98" w:rsidRPr="00380F7A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администрация</w:t>
      </w:r>
      <w:r w:rsidR="00397B05" w:rsidRPr="00380F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7B05" w:rsidRPr="00380F7A">
        <w:rPr>
          <w:rFonts w:ascii="Times New Roman" w:hAnsi="Times New Roman" w:cs="Times New Roman"/>
          <w:color w:val="000000"/>
          <w:sz w:val="24"/>
          <w:szCs w:val="24"/>
        </w:rPr>
        <w:t>Пловдив, Община Брацигово, Община Карлово, Община Куклен,</w:t>
      </w:r>
      <w:r w:rsidR="00902616" w:rsidRPr="00380F7A">
        <w:rPr>
          <w:rFonts w:ascii="Times New Roman" w:hAnsi="Times New Roman" w:cs="Times New Roman"/>
          <w:color w:val="000000"/>
          <w:sz w:val="24"/>
          <w:szCs w:val="24"/>
        </w:rPr>
        <w:t xml:space="preserve"> Община Марица, Община Пазарджик,</w:t>
      </w:r>
      <w:r w:rsidR="00397B05" w:rsidRPr="00380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42140" w:rsidRPr="00380F7A">
        <w:rPr>
          <w:rFonts w:ascii="Times New Roman" w:hAnsi="Times New Roman" w:cs="Times New Roman"/>
          <w:color w:val="000000"/>
          <w:sz w:val="24"/>
          <w:szCs w:val="24"/>
        </w:rPr>
        <w:t xml:space="preserve">Министерство на околната среда и водите - </w:t>
      </w:r>
      <w:proofErr w:type="spellStart"/>
      <w:r w:rsidR="00542140" w:rsidRPr="00380F7A">
        <w:rPr>
          <w:rFonts w:ascii="Times New Roman" w:eastAsia="Times New Roman" w:hAnsi="Times New Roman" w:cs="Times New Roman"/>
          <w:sz w:val="24"/>
          <w:szCs w:val="24"/>
        </w:rPr>
        <w:t>Басейнова</w:t>
      </w:r>
      <w:proofErr w:type="spellEnd"/>
      <w:r w:rsidR="00542140" w:rsidRPr="00380F7A">
        <w:rPr>
          <w:rFonts w:ascii="Times New Roman" w:eastAsia="Times New Roman" w:hAnsi="Times New Roman" w:cs="Times New Roman"/>
          <w:sz w:val="24"/>
          <w:szCs w:val="24"/>
        </w:rPr>
        <w:t xml:space="preserve"> дирекция „</w:t>
      </w:r>
      <w:proofErr w:type="spellStart"/>
      <w:r w:rsidR="00542140" w:rsidRPr="00380F7A">
        <w:rPr>
          <w:rFonts w:ascii="Times New Roman" w:eastAsia="Times New Roman" w:hAnsi="Times New Roman" w:cs="Times New Roman"/>
          <w:sz w:val="24"/>
          <w:szCs w:val="24"/>
        </w:rPr>
        <w:t>Източнобеломорски</w:t>
      </w:r>
      <w:proofErr w:type="spellEnd"/>
      <w:r w:rsidR="00542140" w:rsidRPr="00380F7A">
        <w:rPr>
          <w:rFonts w:ascii="Times New Roman" w:eastAsia="Times New Roman" w:hAnsi="Times New Roman" w:cs="Times New Roman"/>
          <w:sz w:val="24"/>
          <w:szCs w:val="24"/>
        </w:rPr>
        <w:t xml:space="preserve"> район“ (БДИБР), Министерство на здравеопазването - Регионална здравна инспекция (РЗИ) - Смолян, </w:t>
      </w:r>
      <w:r w:rsidR="00902616" w:rsidRPr="00380F7A">
        <w:rPr>
          <w:rFonts w:ascii="Times New Roman" w:eastAsia="Times New Roman" w:hAnsi="Times New Roman" w:cs="Times New Roman"/>
          <w:sz w:val="24"/>
          <w:szCs w:val="24"/>
        </w:rPr>
        <w:t>Асоциация по ВиК - Пловдив, Асоциация по ВиК - Смолян,</w:t>
      </w:r>
      <w:r w:rsidR="000B6CDB" w:rsidRPr="00380F7A">
        <w:rPr>
          <w:rFonts w:ascii="Times New Roman" w:eastAsia="Times New Roman" w:hAnsi="Times New Roman" w:cs="Times New Roman"/>
          <w:sz w:val="24"/>
          <w:szCs w:val="24"/>
        </w:rPr>
        <w:t xml:space="preserve"> Асоциация „</w:t>
      </w:r>
      <w:proofErr w:type="spellStart"/>
      <w:r w:rsidR="000B6CDB" w:rsidRPr="00380F7A">
        <w:rPr>
          <w:rFonts w:ascii="Times New Roman" w:eastAsia="Times New Roman" w:hAnsi="Times New Roman" w:cs="Times New Roman"/>
          <w:sz w:val="24"/>
          <w:szCs w:val="24"/>
        </w:rPr>
        <w:t>Хидроенергия</w:t>
      </w:r>
      <w:proofErr w:type="spellEnd"/>
      <w:r w:rsidR="000B6CDB" w:rsidRPr="00380F7A">
        <w:rPr>
          <w:rFonts w:ascii="Times New Roman" w:eastAsia="Times New Roman" w:hAnsi="Times New Roman" w:cs="Times New Roman"/>
          <w:sz w:val="24"/>
          <w:szCs w:val="24"/>
        </w:rPr>
        <w:t>“,</w:t>
      </w:r>
      <w:r w:rsidR="00902616" w:rsidRPr="00380F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B6CDB" w:rsidRPr="00380F7A">
        <w:rPr>
          <w:rFonts w:ascii="Times New Roman" w:eastAsia="Times New Roman" w:hAnsi="Times New Roman" w:cs="Times New Roman"/>
          <w:sz w:val="24"/>
          <w:szCs w:val="24"/>
        </w:rPr>
        <w:t xml:space="preserve">Българска асоциация по водите (БАВ), </w:t>
      </w:r>
      <w:r w:rsidR="00902616" w:rsidRPr="00380F7A">
        <w:rPr>
          <w:rFonts w:ascii="Times New Roman" w:eastAsia="Times New Roman" w:hAnsi="Times New Roman" w:cs="Times New Roman"/>
          <w:sz w:val="24"/>
          <w:szCs w:val="24"/>
        </w:rPr>
        <w:t>Българска камара на химическата промишленост,</w:t>
      </w:r>
      <w:r w:rsidR="00397B05" w:rsidRPr="00380F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02616" w:rsidRPr="00380F7A">
        <w:rPr>
          <w:rFonts w:ascii="Times New Roman" w:hAnsi="Times New Roman" w:cs="Times New Roman"/>
          <w:color w:val="000000"/>
          <w:sz w:val="24"/>
          <w:szCs w:val="24"/>
        </w:rPr>
        <w:t xml:space="preserve">„Агрия“ АД, </w:t>
      </w:r>
      <w:r w:rsidR="00E91F98" w:rsidRPr="00380F7A">
        <w:rPr>
          <w:rFonts w:ascii="Times New Roman" w:eastAsia="Times New Roman" w:hAnsi="Times New Roman" w:cs="Times New Roman"/>
          <w:sz w:val="24"/>
          <w:szCs w:val="24"/>
        </w:rPr>
        <w:t xml:space="preserve">„НЕК“ ЕАД – „Предприятие ВЕЦ“, </w:t>
      </w:r>
      <w:r w:rsidR="00E91F98" w:rsidRPr="00380F7A">
        <w:rPr>
          <w:rFonts w:ascii="Times New Roman" w:hAnsi="Times New Roman" w:cs="Times New Roman"/>
          <w:color w:val="000000"/>
          <w:sz w:val="24"/>
          <w:szCs w:val="24"/>
        </w:rPr>
        <w:t xml:space="preserve">Предприятие „Язовири и каскади“, </w:t>
      </w:r>
      <w:r w:rsidR="000B6CDB" w:rsidRPr="00380F7A">
        <w:rPr>
          <w:rFonts w:ascii="Times New Roman" w:eastAsia="Times New Roman" w:hAnsi="Times New Roman" w:cs="Times New Roman"/>
          <w:sz w:val="24"/>
          <w:szCs w:val="24"/>
        </w:rPr>
        <w:t>„ЕНЕРГО-ПРО“ ЕАД</w:t>
      </w:r>
      <w:r w:rsidR="00BC6D89" w:rsidRPr="00380F7A">
        <w:rPr>
          <w:rFonts w:ascii="Times New Roman" w:eastAsia="Times New Roman" w:hAnsi="Times New Roman" w:cs="Times New Roman"/>
          <w:sz w:val="24"/>
          <w:szCs w:val="24"/>
        </w:rPr>
        <w:t>,</w:t>
      </w:r>
      <w:r w:rsidR="00902616" w:rsidRPr="00380F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1F98" w:rsidRPr="00380F7A">
        <w:rPr>
          <w:rFonts w:ascii="Times New Roman" w:eastAsia="Times New Roman" w:hAnsi="Times New Roman" w:cs="Times New Roman"/>
          <w:sz w:val="24"/>
          <w:szCs w:val="24"/>
        </w:rPr>
        <w:t xml:space="preserve">„Грийнпийс“ – България,  </w:t>
      </w:r>
      <w:r w:rsidR="00BC6D89" w:rsidRPr="00380F7A">
        <w:rPr>
          <w:rFonts w:ascii="Times New Roman" w:eastAsia="Times New Roman" w:hAnsi="Times New Roman" w:cs="Times New Roman"/>
          <w:sz w:val="24"/>
          <w:szCs w:val="24"/>
        </w:rPr>
        <w:t>Международна банка за възстановяване и разв</w:t>
      </w:r>
      <w:r w:rsidR="00542140" w:rsidRPr="00380F7A">
        <w:rPr>
          <w:rFonts w:ascii="Times New Roman" w:eastAsia="Times New Roman" w:hAnsi="Times New Roman" w:cs="Times New Roman"/>
          <w:sz w:val="24"/>
          <w:szCs w:val="24"/>
        </w:rPr>
        <w:t>итие (МБВР)</w:t>
      </w:r>
      <w:r w:rsidR="00BC6D89" w:rsidRPr="00380F7A">
        <w:rPr>
          <w:rFonts w:ascii="Times New Roman" w:eastAsia="Times New Roman" w:hAnsi="Times New Roman" w:cs="Times New Roman"/>
          <w:sz w:val="24"/>
          <w:szCs w:val="24"/>
        </w:rPr>
        <w:t>.</w:t>
      </w:r>
      <w:r w:rsidR="00380F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815E4" w:rsidRPr="00380F7A">
        <w:rPr>
          <w:rFonts w:ascii="Times New Roman" w:eastAsia="Times New Roman" w:hAnsi="Times New Roman" w:cs="Times New Roman"/>
          <w:sz w:val="24"/>
          <w:szCs w:val="24"/>
        </w:rPr>
        <w:t>Участниците в присъствената среща бяха 19, представители на заинтересованите</w:t>
      </w:r>
      <w:r w:rsidR="008815E4" w:rsidRPr="008815E4">
        <w:rPr>
          <w:rFonts w:ascii="Times New Roman" w:eastAsia="Times New Roman" w:hAnsi="Times New Roman" w:cs="Times New Roman"/>
          <w:sz w:val="24"/>
          <w:szCs w:val="24"/>
        </w:rPr>
        <w:t xml:space="preserve"> страни от следните институции:</w:t>
      </w:r>
      <w:r w:rsidR="008815E4">
        <w:rPr>
          <w:rFonts w:ascii="Times New Roman" w:eastAsia="Times New Roman" w:hAnsi="Times New Roman" w:cs="Times New Roman"/>
          <w:sz w:val="24"/>
          <w:szCs w:val="24"/>
        </w:rPr>
        <w:t xml:space="preserve"> Министерство на околната среда и водите - </w:t>
      </w:r>
      <w:r w:rsidR="00380F7A">
        <w:rPr>
          <w:rFonts w:ascii="Times New Roman" w:eastAsia="Times New Roman" w:hAnsi="Times New Roman" w:cs="Times New Roman"/>
          <w:sz w:val="24"/>
          <w:szCs w:val="24"/>
        </w:rPr>
        <w:t xml:space="preserve">БДИБР, </w:t>
      </w:r>
      <w:r w:rsidR="008815E4" w:rsidRPr="00397B05">
        <w:rPr>
          <w:rFonts w:ascii="Times New Roman" w:eastAsia="Times New Roman" w:hAnsi="Times New Roman" w:cs="Times New Roman"/>
          <w:sz w:val="24"/>
          <w:szCs w:val="24"/>
        </w:rPr>
        <w:t>Регионална инспекция по околната среда и водите</w:t>
      </w:r>
      <w:r w:rsidR="008815E4">
        <w:rPr>
          <w:rFonts w:ascii="Times New Roman" w:eastAsia="Times New Roman" w:hAnsi="Times New Roman" w:cs="Times New Roman"/>
          <w:sz w:val="24"/>
          <w:szCs w:val="24"/>
        </w:rPr>
        <w:t xml:space="preserve"> (РИОСВ) - Пловдив, </w:t>
      </w:r>
      <w:r w:rsidR="00380F7A">
        <w:rPr>
          <w:rFonts w:ascii="Times New Roman" w:eastAsia="Times New Roman" w:hAnsi="Times New Roman" w:cs="Times New Roman"/>
          <w:sz w:val="24"/>
          <w:szCs w:val="24"/>
        </w:rPr>
        <w:t xml:space="preserve">Изпълнителна агенция по околна среда (ИАОС), </w:t>
      </w:r>
      <w:r w:rsidR="00380F7A" w:rsidRPr="00E53A41">
        <w:rPr>
          <w:rFonts w:ascii="Times New Roman" w:eastAsia="Times New Roman" w:hAnsi="Times New Roman" w:cs="Times New Roman"/>
          <w:sz w:val="24"/>
          <w:szCs w:val="24"/>
        </w:rPr>
        <w:t>ИАОС РЛ Пловдив</w:t>
      </w:r>
      <w:r w:rsidR="00380F7A" w:rsidRPr="00B6725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815E4">
        <w:rPr>
          <w:rFonts w:ascii="Times New Roman" w:eastAsia="Times New Roman" w:hAnsi="Times New Roman" w:cs="Times New Roman"/>
          <w:sz w:val="24"/>
          <w:szCs w:val="24"/>
        </w:rPr>
        <w:t>РЗИ</w:t>
      </w:r>
      <w:r w:rsidR="008815E4" w:rsidRPr="008815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815E4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8815E4" w:rsidRPr="008815E4">
        <w:rPr>
          <w:rFonts w:ascii="Times New Roman" w:eastAsia="Times New Roman" w:hAnsi="Times New Roman" w:cs="Times New Roman"/>
          <w:sz w:val="24"/>
          <w:szCs w:val="24"/>
        </w:rPr>
        <w:t xml:space="preserve"> Пловдив</w:t>
      </w:r>
      <w:r w:rsidR="008815E4">
        <w:rPr>
          <w:rFonts w:ascii="Times New Roman" w:eastAsia="Times New Roman" w:hAnsi="Times New Roman" w:cs="Times New Roman"/>
          <w:sz w:val="24"/>
          <w:szCs w:val="24"/>
        </w:rPr>
        <w:t>, Аграрен университет (АУ) Пловдив, Пловдивски университет (ПУ) „Паисий Хилендарски“,</w:t>
      </w:r>
      <w:r w:rsidR="008815E4" w:rsidRPr="00A0452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8815E4">
        <w:rPr>
          <w:rFonts w:ascii="Times New Roman" w:eastAsia="Times New Roman" w:hAnsi="Times New Roman" w:cs="Times New Roman"/>
          <w:sz w:val="24"/>
          <w:szCs w:val="24"/>
        </w:rPr>
        <w:t xml:space="preserve">„Грийнпийс“ – България,  </w:t>
      </w:r>
      <w:r w:rsidR="008815E4">
        <w:rPr>
          <w:rFonts w:ascii="Times New Roman" w:hAnsi="Times New Roman" w:cs="Times New Roman"/>
          <w:color w:val="000000"/>
          <w:sz w:val="24"/>
          <w:szCs w:val="24"/>
        </w:rPr>
        <w:t xml:space="preserve">Сдружение „Балканка“, </w:t>
      </w:r>
      <w:r w:rsidR="008815E4" w:rsidRPr="00397B05">
        <w:rPr>
          <w:rFonts w:ascii="Times New Roman" w:hAnsi="Times New Roman" w:cs="Times New Roman"/>
          <w:color w:val="000000"/>
          <w:sz w:val="24"/>
          <w:szCs w:val="24"/>
        </w:rPr>
        <w:t>„Монди Стамболийски</w:t>
      </w:r>
      <w:r w:rsidR="008815E4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8815E4" w:rsidRPr="00397B05">
        <w:rPr>
          <w:rFonts w:ascii="Times New Roman" w:hAnsi="Times New Roman" w:cs="Times New Roman"/>
          <w:color w:val="000000"/>
          <w:sz w:val="24"/>
          <w:szCs w:val="24"/>
        </w:rPr>
        <w:t xml:space="preserve"> ЕАД</w:t>
      </w:r>
      <w:r w:rsidR="008815E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815E4" w:rsidRPr="00BC6D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815E4" w:rsidRPr="008815E4">
        <w:rPr>
          <w:rFonts w:ascii="Times New Roman" w:eastAsia="Times New Roman" w:hAnsi="Times New Roman" w:cs="Times New Roman"/>
          <w:sz w:val="24"/>
          <w:szCs w:val="24"/>
        </w:rPr>
        <w:t>МБВР</w:t>
      </w:r>
    </w:p>
    <w:p w14:paraId="7859296B" w14:textId="6EEB6FCF" w:rsidR="003510CB" w:rsidRDefault="005022FD" w:rsidP="007A00E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257">
        <w:rPr>
          <w:rFonts w:ascii="Times New Roman" w:eastAsia="Times New Roman" w:hAnsi="Times New Roman" w:cs="Times New Roman"/>
          <w:sz w:val="24"/>
          <w:szCs w:val="24"/>
        </w:rPr>
        <w:t>Срещата беше открита от</w:t>
      </w:r>
      <w:r w:rsidRPr="005022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0733BC">
        <w:rPr>
          <w:rFonts w:ascii="Times New Roman" w:eastAsia="Times New Roman" w:hAnsi="Times New Roman" w:cs="Times New Roman"/>
          <w:b/>
          <w:sz w:val="24"/>
          <w:szCs w:val="24"/>
        </w:rPr>
        <w:t>г-н Георги Велев</w:t>
      </w:r>
      <w:r w:rsidR="000733BC" w:rsidRPr="000733BC">
        <w:rPr>
          <w:rFonts w:ascii="Times New Roman" w:eastAsia="Times New Roman" w:hAnsi="Times New Roman" w:cs="Times New Roman"/>
          <w:b/>
          <w:sz w:val="24"/>
          <w:szCs w:val="24"/>
        </w:rPr>
        <w:t xml:space="preserve">, директор на </w:t>
      </w:r>
      <w:proofErr w:type="spellStart"/>
      <w:r w:rsidR="000733BC" w:rsidRPr="000733BC">
        <w:rPr>
          <w:rFonts w:ascii="Times New Roman" w:eastAsia="Times New Roman" w:hAnsi="Times New Roman" w:cs="Times New Roman"/>
          <w:b/>
          <w:sz w:val="24"/>
          <w:szCs w:val="24"/>
        </w:rPr>
        <w:t>Басейнова</w:t>
      </w:r>
      <w:proofErr w:type="spellEnd"/>
      <w:r w:rsidR="000733BC" w:rsidRPr="000733BC">
        <w:rPr>
          <w:rFonts w:ascii="Times New Roman" w:eastAsia="Times New Roman" w:hAnsi="Times New Roman" w:cs="Times New Roman"/>
          <w:b/>
          <w:sz w:val="24"/>
          <w:szCs w:val="24"/>
        </w:rPr>
        <w:t xml:space="preserve"> дирекция „</w:t>
      </w:r>
      <w:proofErr w:type="spellStart"/>
      <w:r w:rsidR="000733BC" w:rsidRPr="000733BC">
        <w:rPr>
          <w:rFonts w:ascii="Times New Roman" w:eastAsia="Times New Roman" w:hAnsi="Times New Roman" w:cs="Times New Roman"/>
          <w:b/>
          <w:sz w:val="24"/>
          <w:szCs w:val="24"/>
        </w:rPr>
        <w:t>Източнобеломорски</w:t>
      </w:r>
      <w:proofErr w:type="spellEnd"/>
      <w:r w:rsidR="000733BC" w:rsidRPr="000733BC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район“</w:t>
      </w:r>
      <w:r w:rsidR="000733BC">
        <w:rPr>
          <w:rFonts w:ascii="Times New Roman" w:eastAsia="Times New Roman" w:hAnsi="Times New Roman" w:cs="Times New Roman"/>
          <w:sz w:val="24"/>
          <w:szCs w:val="24"/>
        </w:rPr>
        <w:t xml:space="preserve">. Той </w:t>
      </w:r>
      <w:r w:rsidR="002725B9">
        <w:rPr>
          <w:rFonts w:ascii="Times New Roman" w:hAnsi="Times New Roman" w:cs="Times New Roman"/>
          <w:sz w:val="24"/>
          <w:szCs w:val="24"/>
        </w:rPr>
        <w:t xml:space="preserve">приветства участниците, като отбеляза, че това е четвърта от петте срещи за обществени консултации по доклада за Междинен преглед на значимите проблеми при управлението на водите в </w:t>
      </w:r>
      <w:proofErr w:type="spellStart"/>
      <w:r w:rsidR="002725B9">
        <w:rPr>
          <w:rFonts w:ascii="Times New Roman" w:hAnsi="Times New Roman" w:cs="Times New Roman"/>
          <w:sz w:val="24"/>
          <w:szCs w:val="24"/>
        </w:rPr>
        <w:t>Източнобеломорски</w:t>
      </w:r>
      <w:proofErr w:type="spellEnd"/>
      <w:r w:rsidR="002725B9">
        <w:rPr>
          <w:rFonts w:ascii="Times New Roman" w:hAnsi="Times New Roman" w:cs="Times New Roman"/>
          <w:sz w:val="24"/>
          <w:szCs w:val="24"/>
        </w:rPr>
        <w:t xml:space="preserve"> район за </w:t>
      </w:r>
      <w:proofErr w:type="spellStart"/>
      <w:r w:rsidR="002725B9">
        <w:rPr>
          <w:rFonts w:ascii="Times New Roman" w:hAnsi="Times New Roman" w:cs="Times New Roman"/>
          <w:sz w:val="24"/>
          <w:szCs w:val="24"/>
        </w:rPr>
        <w:t>басейново</w:t>
      </w:r>
      <w:proofErr w:type="spellEnd"/>
      <w:r w:rsidR="002725B9">
        <w:rPr>
          <w:rFonts w:ascii="Times New Roman" w:hAnsi="Times New Roman" w:cs="Times New Roman"/>
          <w:sz w:val="24"/>
          <w:szCs w:val="24"/>
        </w:rPr>
        <w:t xml:space="preserve"> управление </w:t>
      </w:r>
      <w:r w:rsidR="002725B9" w:rsidRPr="00A1266C">
        <w:rPr>
          <w:rFonts w:ascii="Times New Roman" w:hAnsi="Times New Roman" w:cs="Times New Roman"/>
          <w:sz w:val="24"/>
          <w:szCs w:val="24"/>
        </w:rPr>
        <w:t>(</w:t>
      </w:r>
      <w:r w:rsidR="002725B9">
        <w:rPr>
          <w:rFonts w:ascii="Times New Roman" w:hAnsi="Times New Roman" w:cs="Times New Roman"/>
          <w:sz w:val="24"/>
          <w:szCs w:val="24"/>
        </w:rPr>
        <w:t>ИБРБУ</w:t>
      </w:r>
      <w:r w:rsidR="002725B9" w:rsidRPr="00A1266C">
        <w:rPr>
          <w:rFonts w:ascii="Times New Roman" w:hAnsi="Times New Roman" w:cs="Times New Roman"/>
          <w:sz w:val="24"/>
          <w:szCs w:val="24"/>
        </w:rPr>
        <w:t>)</w:t>
      </w:r>
      <w:r w:rsidR="002725B9">
        <w:rPr>
          <w:rFonts w:ascii="Times New Roman" w:hAnsi="Times New Roman" w:cs="Times New Roman"/>
          <w:sz w:val="24"/>
          <w:szCs w:val="24"/>
        </w:rPr>
        <w:t xml:space="preserve">. Г-н Велев отбеляза, че срещата </w:t>
      </w:r>
      <w:r w:rsidR="00542140">
        <w:rPr>
          <w:rFonts w:ascii="Times New Roman" w:hAnsi="Times New Roman" w:cs="Times New Roman"/>
          <w:sz w:val="24"/>
          <w:szCs w:val="24"/>
        </w:rPr>
        <w:t>е за</w:t>
      </w:r>
      <w:r w:rsidR="002725B9">
        <w:rPr>
          <w:rFonts w:ascii="Times New Roman" w:hAnsi="Times New Roman" w:cs="Times New Roman"/>
          <w:sz w:val="24"/>
          <w:szCs w:val="24"/>
        </w:rPr>
        <w:t xml:space="preserve"> средното поречие на р. Марица. Той </w:t>
      </w:r>
      <w:r w:rsidR="002725B9" w:rsidRPr="002725B9">
        <w:rPr>
          <w:rFonts w:ascii="Times New Roman" w:hAnsi="Times New Roman" w:cs="Times New Roman"/>
          <w:sz w:val="24"/>
          <w:szCs w:val="24"/>
        </w:rPr>
        <w:t xml:space="preserve">посочи, че докладът за Междинен преглед на значимите проблеми при управлението на водите в </w:t>
      </w:r>
      <w:proofErr w:type="spellStart"/>
      <w:r w:rsidR="002725B9">
        <w:rPr>
          <w:rFonts w:ascii="Times New Roman" w:hAnsi="Times New Roman" w:cs="Times New Roman"/>
          <w:sz w:val="24"/>
          <w:szCs w:val="24"/>
        </w:rPr>
        <w:t>Източнобеломорски</w:t>
      </w:r>
      <w:proofErr w:type="spellEnd"/>
      <w:r w:rsidR="002725B9" w:rsidRPr="002725B9">
        <w:rPr>
          <w:rFonts w:ascii="Times New Roman" w:hAnsi="Times New Roman" w:cs="Times New Roman"/>
          <w:sz w:val="24"/>
          <w:szCs w:val="24"/>
        </w:rPr>
        <w:t xml:space="preserve"> район за </w:t>
      </w:r>
      <w:proofErr w:type="spellStart"/>
      <w:r w:rsidR="002725B9" w:rsidRPr="002725B9">
        <w:rPr>
          <w:rFonts w:ascii="Times New Roman" w:hAnsi="Times New Roman" w:cs="Times New Roman"/>
          <w:sz w:val="24"/>
          <w:szCs w:val="24"/>
        </w:rPr>
        <w:t>басейново</w:t>
      </w:r>
      <w:proofErr w:type="spellEnd"/>
      <w:r w:rsidR="002725B9" w:rsidRPr="002725B9">
        <w:rPr>
          <w:rFonts w:ascii="Times New Roman" w:hAnsi="Times New Roman" w:cs="Times New Roman"/>
          <w:sz w:val="24"/>
          <w:szCs w:val="24"/>
        </w:rPr>
        <w:t xml:space="preserve"> управление е публикуван за консултации със заинтересованите страни и широката общественост </w:t>
      </w:r>
      <w:r w:rsidR="00542140">
        <w:rPr>
          <w:rFonts w:ascii="Times New Roman" w:hAnsi="Times New Roman" w:cs="Times New Roman"/>
          <w:sz w:val="24"/>
          <w:szCs w:val="24"/>
        </w:rPr>
        <w:t>през месец октомври 2021 г</w:t>
      </w:r>
      <w:r w:rsidR="002725B9" w:rsidRPr="002725B9">
        <w:rPr>
          <w:rFonts w:ascii="Times New Roman" w:hAnsi="Times New Roman" w:cs="Times New Roman"/>
          <w:sz w:val="24"/>
          <w:szCs w:val="24"/>
        </w:rPr>
        <w:t>.</w:t>
      </w:r>
      <w:r w:rsidR="002725B9">
        <w:rPr>
          <w:rFonts w:ascii="Times New Roman" w:hAnsi="Times New Roman" w:cs="Times New Roman"/>
          <w:sz w:val="24"/>
          <w:szCs w:val="24"/>
        </w:rPr>
        <w:t xml:space="preserve"> </w:t>
      </w:r>
      <w:r w:rsidR="00542140">
        <w:rPr>
          <w:rFonts w:ascii="Times New Roman" w:hAnsi="Times New Roman" w:cs="Times New Roman"/>
          <w:sz w:val="24"/>
          <w:szCs w:val="24"/>
        </w:rPr>
        <w:t>и</w:t>
      </w:r>
      <w:r w:rsidR="000A3DE0">
        <w:rPr>
          <w:rFonts w:ascii="Times New Roman" w:hAnsi="Times New Roman" w:cs="Times New Roman"/>
          <w:sz w:val="24"/>
          <w:szCs w:val="24"/>
        </w:rPr>
        <w:t xml:space="preserve"> предложения, мнения и коментари могат да се представят</w:t>
      </w:r>
      <w:r w:rsidR="00A64CF2">
        <w:rPr>
          <w:rFonts w:ascii="Times New Roman" w:hAnsi="Times New Roman" w:cs="Times New Roman"/>
          <w:sz w:val="24"/>
          <w:szCs w:val="24"/>
        </w:rPr>
        <w:t xml:space="preserve"> </w:t>
      </w:r>
      <w:r w:rsidR="000A3DE0">
        <w:rPr>
          <w:rFonts w:ascii="Times New Roman" w:hAnsi="Times New Roman" w:cs="Times New Roman"/>
          <w:sz w:val="24"/>
          <w:szCs w:val="24"/>
        </w:rPr>
        <w:t xml:space="preserve">в писмена форма по </w:t>
      </w:r>
      <w:r w:rsidR="000A3DE0" w:rsidRPr="00F62771">
        <w:rPr>
          <w:rFonts w:ascii="Times New Roman" w:hAnsi="Times New Roman" w:cs="Times New Roman"/>
          <w:sz w:val="24"/>
          <w:szCs w:val="24"/>
        </w:rPr>
        <w:t>имейл</w:t>
      </w:r>
      <w:r w:rsidR="000A3DE0">
        <w:rPr>
          <w:rFonts w:ascii="Times New Roman" w:hAnsi="Times New Roman" w:cs="Times New Roman"/>
          <w:sz w:val="24"/>
          <w:szCs w:val="24"/>
        </w:rPr>
        <w:t xml:space="preserve"> и по пощата на БДИБР и МОСВ до 18.04.2022 г. </w:t>
      </w:r>
      <w:r w:rsidR="00542140">
        <w:rPr>
          <w:rFonts w:ascii="Times New Roman" w:hAnsi="Times New Roman" w:cs="Times New Roman"/>
          <w:sz w:val="24"/>
          <w:szCs w:val="24"/>
        </w:rPr>
        <w:t>Г-н Велев</w:t>
      </w:r>
      <w:r w:rsidR="00EE7EB7">
        <w:rPr>
          <w:rFonts w:ascii="Times New Roman" w:hAnsi="Times New Roman" w:cs="Times New Roman"/>
          <w:sz w:val="24"/>
          <w:szCs w:val="24"/>
        </w:rPr>
        <w:t xml:space="preserve"> подчерта, че Междинният преглед е първия етап </w:t>
      </w:r>
      <w:r w:rsidR="00542140">
        <w:rPr>
          <w:rFonts w:ascii="Times New Roman" w:hAnsi="Times New Roman" w:cs="Times New Roman"/>
          <w:sz w:val="24"/>
          <w:szCs w:val="24"/>
        </w:rPr>
        <w:t>от</w:t>
      </w:r>
      <w:r w:rsidR="00EE7EB7">
        <w:rPr>
          <w:rFonts w:ascii="Times New Roman" w:hAnsi="Times New Roman" w:cs="Times New Roman"/>
          <w:sz w:val="24"/>
          <w:szCs w:val="24"/>
        </w:rPr>
        <w:t xml:space="preserve"> разработването на третия</w:t>
      </w:r>
      <w:r w:rsidR="00075A89">
        <w:rPr>
          <w:rFonts w:ascii="Times New Roman" w:hAnsi="Times New Roman" w:cs="Times New Roman"/>
          <w:sz w:val="24"/>
          <w:szCs w:val="24"/>
        </w:rPr>
        <w:t xml:space="preserve"> План за </w:t>
      </w:r>
      <w:r w:rsidR="00075A89">
        <w:rPr>
          <w:rFonts w:ascii="Times New Roman" w:hAnsi="Times New Roman" w:cs="Times New Roman"/>
          <w:sz w:val="24"/>
          <w:szCs w:val="24"/>
        </w:rPr>
        <w:lastRenderedPageBreak/>
        <w:t>управление на речните басейни</w:t>
      </w:r>
      <w:r w:rsidR="00EE7EB7">
        <w:rPr>
          <w:rFonts w:ascii="Times New Roman" w:hAnsi="Times New Roman" w:cs="Times New Roman"/>
          <w:sz w:val="24"/>
          <w:szCs w:val="24"/>
        </w:rPr>
        <w:t xml:space="preserve"> </w:t>
      </w:r>
      <w:r w:rsidR="00075A89">
        <w:rPr>
          <w:rFonts w:ascii="Times New Roman" w:hAnsi="Times New Roman" w:cs="Times New Roman"/>
          <w:sz w:val="24"/>
          <w:szCs w:val="24"/>
        </w:rPr>
        <w:t>(</w:t>
      </w:r>
      <w:r w:rsidR="00EE7EB7">
        <w:rPr>
          <w:rFonts w:ascii="Times New Roman" w:hAnsi="Times New Roman" w:cs="Times New Roman"/>
          <w:sz w:val="24"/>
          <w:szCs w:val="24"/>
        </w:rPr>
        <w:t>ПУРБ</w:t>
      </w:r>
      <w:r w:rsidR="00075A89">
        <w:rPr>
          <w:rFonts w:ascii="Times New Roman" w:hAnsi="Times New Roman" w:cs="Times New Roman"/>
          <w:sz w:val="24"/>
          <w:szCs w:val="24"/>
        </w:rPr>
        <w:t>)</w:t>
      </w:r>
      <w:r w:rsidR="007A00E8">
        <w:rPr>
          <w:rFonts w:ascii="Times New Roman" w:hAnsi="Times New Roman" w:cs="Times New Roman"/>
          <w:sz w:val="24"/>
          <w:szCs w:val="24"/>
        </w:rPr>
        <w:t xml:space="preserve"> и апелира за активно участие в дискусията от страна на всички заинтересовани страни представени на срещата</w:t>
      </w:r>
      <w:r w:rsidR="00DE42FA">
        <w:rPr>
          <w:rFonts w:ascii="Times New Roman" w:hAnsi="Times New Roman" w:cs="Times New Roman"/>
          <w:sz w:val="24"/>
          <w:szCs w:val="24"/>
        </w:rPr>
        <w:t xml:space="preserve">, </w:t>
      </w:r>
      <w:r w:rsidR="007A00E8">
        <w:rPr>
          <w:rFonts w:ascii="Times New Roman" w:hAnsi="Times New Roman" w:cs="Times New Roman"/>
          <w:sz w:val="24"/>
          <w:szCs w:val="24"/>
        </w:rPr>
        <w:t>тъй като</w:t>
      </w:r>
      <w:r w:rsidR="00A64CF2">
        <w:rPr>
          <w:rFonts w:ascii="Times New Roman" w:hAnsi="Times New Roman" w:cs="Times New Roman"/>
          <w:sz w:val="24"/>
          <w:szCs w:val="24"/>
        </w:rPr>
        <w:t xml:space="preserve"> </w:t>
      </w:r>
      <w:r w:rsidR="00EE7EB7">
        <w:rPr>
          <w:rFonts w:ascii="Times New Roman" w:hAnsi="Times New Roman" w:cs="Times New Roman"/>
          <w:sz w:val="24"/>
          <w:szCs w:val="24"/>
        </w:rPr>
        <w:t>тази обратна връзка ще допринесе за прецизиране и допълване на констатациите и изводите в доклада</w:t>
      </w:r>
      <w:r w:rsidR="00EE7EB7" w:rsidRPr="00F62771">
        <w:rPr>
          <w:rFonts w:ascii="Times New Roman" w:hAnsi="Times New Roman" w:cs="Times New Roman"/>
          <w:sz w:val="24"/>
          <w:szCs w:val="24"/>
        </w:rPr>
        <w:t>.</w:t>
      </w:r>
    </w:p>
    <w:p w14:paraId="366B6DC4" w14:textId="77777777" w:rsidR="0016748F" w:rsidRDefault="00197E2A" w:rsidP="001674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1E7A">
        <w:rPr>
          <w:rFonts w:ascii="Times New Roman" w:hAnsi="Times New Roman" w:cs="Times New Roman"/>
          <w:b/>
          <w:sz w:val="24"/>
          <w:szCs w:val="24"/>
        </w:rPr>
        <w:t xml:space="preserve">Г-н Марин Маринов (МБВР) </w:t>
      </w:r>
      <w:r w:rsidR="0016748F" w:rsidRPr="00F62771">
        <w:rPr>
          <w:rFonts w:ascii="Times New Roman" w:hAnsi="Times New Roman" w:cs="Times New Roman"/>
          <w:sz w:val="24"/>
          <w:szCs w:val="24"/>
        </w:rPr>
        <w:t>представи резултатите от Междинния преглед на значимите проблеми при управлен</w:t>
      </w:r>
      <w:r w:rsidR="0016748F">
        <w:rPr>
          <w:rFonts w:ascii="Times New Roman" w:hAnsi="Times New Roman" w:cs="Times New Roman"/>
          <w:sz w:val="24"/>
          <w:szCs w:val="24"/>
        </w:rPr>
        <w:t>ието на водите в</w:t>
      </w:r>
      <w:r w:rsidR="0016748F" w:rsidRPr="00F627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748F">
        <w:rPr>
          <w:rFonts w:ascii="Times New Roman" w:hAnsi="Times New Roman" w:cs="Times New Roman"/>
          <w:sz w:val="24"/>
          <w:szCs w:val="24"/>
        </w:rPr>
        <w:t>Източнобеломорски</w:t>
      </w:r>
      <w:proofErr w:type="spellEnd"/>
      <w:r w:rsidR="0016748F">
        <w:rPr>
          <w:rFonts w:ascii="Times New Roman" w:hAnsi="Times New Roman" w:cs="Times New Roman"/>
          <w:sz w:val="24"/>
          <w:szCs w:val="24"/>
        </w:rPr>
        <w:t xml:space="preserve"> район за </w:t>
      </w:r>
      <w:proofErr w:type="spellStart"/>
      <w:r w:rsidR="0016748F">
        <w:rPr>
          <w:rFonts w:ascii="Times New Roman" w:hAnsi="Times New Roman" w:cs="Times New Roman"/>
          <w:sz w:val="24"/>
          <w:szCs w:val="24"/>
        </w:rPr>
        <w:t>басейново</w:t>
      </w:r>
      <w:proofErr w:type="spellEnd"/>
      <w:r w:rsidR="0016748F">
        <w:rPr>
          <w:rFonts w:ascii="Times New Roman" w:hAnsi="Times New Roman" w:cs="Times New Roman"/>
          <w:sz w:val="24"/>
          <w:szCs w:val="24"/>
        </w:rPr>
        <w:t xml:space="preserve"> управление. В презентацията си той припомни, че основният законодателен инструмент на Европейския съюз (ЕС) при управлението на водите е  Рамковата директива за водите (РДВ)</w:t>
      </w:r>
      <w:r w:rsidR="0016748F" w:rsidRPr="00F62771">
        <w:rPr>
          <w:rFonts w:ascii="Times New Roman" w:hAnsi="Times New Roman" w:cs="Times New Roman"/>
          <w:sz w:val="24"/>
          <w:szCs w:val="24"/>
        </w:rPr>
        <w:t xml:space="preserve"> 20</w:t>
      </w:r>
      <w:r w:rsidR="0016748F">
        <w:rPr>
          <w:rFonts w:ascii="Times New Roman" w:hAnsi="Times New Roman" w:cs="Times New Roman"/>
          <w:sz w:val="24"/>
          <w:szCs w:val="24"/>
        </w:rPr>
        <w:t>00/</w:t>
      </w:r>
      <w:r w:rsidR="0016748F" w:rsidRPr="00F62771">
        <w:rPr>
          <w:rFonts w:ascii="Times New Roman" w:hAnsi="Times New Roman" w:cs="Times New Roman"/>
          <w:sz w:val="24"/>
          <w:szCs w:val="24"/>
        </w:rPr>
        <w:t>60</w:t>
      </w:r>
      <w:r w:rsidR="0016748F">
        <w:rPr>
          <w:rFonts w:ascii="Times New Roman" w:hAnsi="Times New Roman" w:cs="Times New Roman"/>
          <w:sz w:val="24"/>
          <w:szCs w:val="24"/>
        </w:rPr>
        <w:t xml:space="preserve">/ЕС, която е транспонирана в националното законодателство в Закона за водите. Г-н Маринов подчерта, че РДВ въвежда принципа на управлението на водите на </w:t>
      </w:r>
      <w:proofErr w:type="spellStart"/>
      <w:r w:rsidR="0016748F">
        <w:rPr>
          <w:rFonts w:ascii="Times New Roman" w:hAnsi="Times New Roman" w:cs="Times New Roman"/>
          <w:sz w:val="24"/>
          <w:szCs w:val="24"/>
        </w:rPr>
        <w:t>басейнов</w:t>
      </w:r>
      <w:proofErr w:type="spellEnd"/>
      <w:r w:rsidR="0016748F">
        <w:rPr>
          <w:rFonts w:ascii="Times New Roman" w:hAnsi="Times New Roman" w:cs="Times New Roman"/>
          <w:sz w:val="24"/>
          <w:szCs w:val="24"/>
        </w:rPr>
        <w:t xml:space="preserve"> принцип, като това се извършва на основата на най-малката единица за управление на водите – водните тела, а основ</w:t>
      </w:r>
      <w:r w:rsidR="0016748F" w:rsidRPr="00F62771">
        <w:rPr>
          <w:rFonts w:ascii="Times New Roman" w:hAnsi="Times New Roman" w:cs="Times New Roman"/>
          <w:sz w:val="24"/>
          <w:szCs w:val="24"/>
        </w:rPr>
        <w:t>н</w:t>
      </w:r>
      <w:r w:rsidR="0016748F">
        <w:rPr>
          <w:rFonts w:ascii="Times New Roman" w:hAnsi="Times New Roman" w:cs="Times New Roman"/>
          <w:sz w:val="24"/>
          <w:szCs w:val="24"/>
        </w:rPr>
        <w:t>ият</w:t>
      </w:r>
      <w:r w:rsidR="0016748F" w:rsidRPr="00F62771">
        <w:rPr>
          <w:rFonts w:ascii="Times New Roman" w:hAnsi="Times New Roman" w:cs="Times New Roman"/>
          <w:sz w:val="24"/>
          <w:szCs w:val="24"/>
        </w:rPr>
        <w:t xml:space="preserve"> инструмент</w:t>
      </w:r>
      <w:r w:rsidR="0016748F">
        <w:rPr>
          <w:rFonts w:ascii="Times New Roman" w:hAnsi="Times New Roman" w:cs="Times New Roman"/>
          <w:sz w:val="24"/>
          <w:szCs w:val="24"/>
        </w:rPr>
        <w:t>,</w:t>
      </w:r>
      <w:r w:rsidR="0016748F" w:rsidRPr="00F62771">
        <w:rPr>
          <w:rFonts w:ascii="Times New Roman" w:hAnsi="Times New Roman" w:cs="Times New Roman"/>
          <w:sz w:val="24"/>
          <w:szCs w:val="24"/>
        </w:rPr>
        <w:t xml:space="preserve"> за </w:t>
      </w:r>
      <w:r w:rsidR="0016748F">
        <w:rPr>
          <w:rFonts w:ascii="Times New Roman" w:hAnsi="Times New Roman" w:cs="Times New Roman"/>
          <w:sz w:val="24"/>
          <w:szCs w:val="24"/>
        </w:rPr>
        <w:t>постигането на заложените цели в нея,</w:t>
      </w:r>
      <w:r w:rsidR="0016748F" w:rsidRPr="00F62771">
        <w:rPr>
          <w:rFonts w:ascii="Times New Roman" w:hAnsi="Times New Roman" w:cs="Times New Roman"/>
          <w:sz w:val="24"/>
          <w:szCs w:val="24"/>
        </w:rPr>
        <w:t xml:space="preserve"> са </w:t>
      </w:r>
      <w:r w:rsidR="0016748F">
        <w:rPr>
          <w:rFonts w:ascii="Times New Roman" w:hAnsi="Times New Roman" w:cs="Times New Roman"/>
          <w:sz w:val="24"/>
          <w:szCs w:val="24"/>
        </w:rPr>
        <w:t>ПУРБ, чрез които да се постигне или запази „доброто състояние“ на водите.</w:t>
      </w:r>
    </w:p>
    <w:p w14:paraId="525EC215" w14:textId="77777777" w:rsidR="0016748F" w:rsidRDefault="0016748F" w:rsidP="001674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C33">
        <w:rPr>
          <w:rFonts w:ascii="Times New Roman" w:hAnsi="Times New Roman" w:cs="Times New Roman"/>
          <w:bCs/>
          <w:sz w:val="24"/>
          <w:szCs w:val="24"/>
        </w:rPr>
        <w:t>Г-н Маринов</w:t>
      </w:r>
      <w:r w:rsidRPr="00151E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262A">
        <w:rPr>
          <w:rFonts w:ascii="Times New Roman" w:hAnsi="Times New Roman" w:cs="Times New Roman"/>
          <w:sz w:val="24"/>
          <w:szCs w:val="24"/>
        </w:rPr>
        <w:t>изтъкна</w:t>
      </w:r>
      <w:r>
        <w:rPr>
          <w:rFonts w:ascii="Times New Roman" w:hAnsi="Times New Roman" w:cs="Times New Roman"/>
          <w:sz w:val="24"/>
          <w:szCs w:val="24"/>
        </w:rPr>
        <w:t>, че</w:t>
      </w:r>
      <w:r w:rsidRPr="00151E7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целта на Междинния преглед на значимите проблеми при управлението на водите е именно информиране на заинтересованите страни и широката общественост за най-значимите проблеми при управлението на водите, на този най-ранен етап от разработването па ПУРБ. Той апелира участниците в срещата да бъдат активни и да дадат своите коментари и предложения, относно същността на проблемите и възможностите за преодоляване на тези идентифицирани проблеми, тъй като по този начин ще се получи обективно, обосновано актуализиране на екологичните цели и програмата от мерки в ПУРБ. </w:t>
      </w:r>
    </w:p>
    <w:p w14:paraId="18487D38" w14:textId="77777777" w:rsidR="0016748F" w:rsidRDefault="0016748F" w:rsidP="001674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C33">
        <w:rPr>
          <w:rFonts w:ascii="Times New Roman" w:hAnsi="Times New Roman" w:cs="Times New Roman"/>
          <w:bCs/>
          <w:sz w:val="24"/>
          <w:szCs w:val="24"/>
        </w:rPr>
        <w:t>Г-н Маринов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3C93">
        <w:rPr>
          <w:rFonts w:ascii="Times New Roman" w:hAnsi="Times New Roman" w:cs="Times New Roman"/>
          <w:sz w:val="24"/>
          <w:szCs w:val="24"/>
        </w:rPr>
        <w:t xml:space="preserve">посочи, че </w:t>
      </w:r>
      <w:r>
        <w:rPr>
          <w:rFonts w:ascii="Times New Roman" w:hAnsi="Times New Roman" w:cs="Times New Roman"/>
          <w:sz w:val="24"/>
          <w:szCs w:val="24"/>
        </w:rPr>
        <w:t>основният модел, който се използва при интегрираното управление на водите е моделът</w:t>
      </w:r>
      <w:r w:rsidRPr="00F627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F62771">
        <w:rPr>
          <w:rFonts w:ascii="Times New Roman" w:hAnsi="Times New Roman" w:cs="Times New Roman"/>
          <w:sz w:val="24"/>
          <w:szCs w:val="24"/>
        </w:rPr>
        <w:t>Движещи сили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F6277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„Н</w:t>
      </w:r>
      <w:r w:rsidRPr="00F62771">
        <w:rPr>
          <w:rFonts w:ascii="Times New Roman" w:hAnsi="Times New Roman" w:cs="Times New Roman"/>
          <w:sz w:val="24"/>
          <w:szCs w:val="24"/>
        </w:rPr>
        <w:t>атиск</w:t>
      </w:r>
      <w:r>
        <w:rPr>
          <w:rFonts w:ascii="Times New Roman" w:hAnsi="Times New Roman" w:cs="Times New Roman"/>
          <w:sz w:val="24"/>
          <w:szCs w:val="24"/>
        </w:rPr>
        <w:t>“ – „С</w:t>
      </w:r>
      <w:r w:rsidRPr="00F62771">
        <w:rPr>
          <w:rFonts w:ascii="Times New Roman" w:hAnsi="Times New Roman" w:cs="Times New Roman"/>
          <w:sz w:val="24"/>
          <w:szCs w:val="24"/>
        </w:rPr>
        <w:t>ъстояние</w:t>
      </w:r>
      <w:r>
        <w:rPr>
          <w:rFonts w:ascii="Times New Roman" w:hAnsi="Times New Roman" w:cs="Times New Roman"/>
          <w:sz w:val="24"/>
          <w:szCs w:val="24"/>
        </w:rPr>
        <w:t>“ – „В</w:t>
      </w:r>
      <w:r w:rsidRPr="00F62771">
        <w:rPr>
          <w:rFonts w:ascii="Times New Roman" w:hAnsi="Times New Roman" w:cs="Times New Roman"/>
          <w:sz w:val="24"/>
          <w:szCs w:val="24"/>
        </w:rPr>
        <w:t>ъздействие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F6277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„О</w:t>
      </w:r>
      <w:r w:rsidRPr="00F62771">
        <w:rPr>
          <w:rFonts w:ascii="Times New Roman" w:hAnsi="Times New Roman" w:cs="Times New Roman"/>
          <w:sz w:val="24"/>
          <w:szCs w:val="24"/>
        </w:rPr>
        <w:t>тговор</w:t>
      </w:r>
      <w:r>
        <w:rPr>
          <w:rFonts w:ascii="Times New Roman" w:hAnsi="Times New Roman" w:cs="Times New Roman"/>
          <w:sz w:val="24"/>
          <w:szCs w:val="24"/>
        </w:rPr>
        <w:t>“. Този модел е в съответствие с принципите на РДВ, отразява взаимовръзките между антропогенен натиск и въздействие върху водите и представя информация за предприети или планирани действия за постигане или запазване на добро състояние на водите.</w:t>
      </w:r>
      <w:r w:rsidRPr="00F627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Този модел е използван и при разработването на Междинния преглед на значимите проблеми при управлението на водите, тъй като отразява взаимовръзката между причините и последствията, и представя информация за действията, които са предприети или са планирани, за да бъдат постигнати целите. Г-н Маринов отбеляза, че този принцип се</w:t>
      </w:r>
      <w:r w:rsidRPr="00F62771">
        <w:rPr>
          <w:rFonts w:ascii="Times New Roman" w:hAnsi="Times New Roman" w:cs="Times New Roman"/>
          <w:sz w:val="24"/>
          <w:szCs w:val="24"/>
        </w:rPr>
        <w:t xml:space="preserve"> базира на разбирането, че обществото </w:t>
      </w:r>
      <w:r>
        <w:rPr>
          <w:rFonts w:ascii="Times New Roman" w:hAnsi="Times New Roman" w:cs="Times New Roman"/>
          <w:sz w:val="24"/>
          <w:szCs w:val="24"/>
        </w:rPr>
        <w:t xml:space="preserve">и отделни икономически елементи упражняват определен вид </w:t>
      </w:r>
      <w:r w:rsidRPr="00F62771">
        <w:rPr>
          <w:rFonts w:ascii="Times New Roman" w:hAnsi="Times New Roman" w:cs="Times New Roman"/>
          <w:sz w:val="24"/>
          <w:szCs w:val="24"/>
        </w:rPr>
        <w:t>натиск</w:t>
      </w:r>
      <w:r>
        <w:rPr>
          <w:rFonts w:ascii="Times New Roman" w:hAnsi="Times New Roman" w:cs="Times New Roman"/>
          <w:sz w:val="24"/>
          <w:szCs w:val="24"/>
        </w:rPr>
        <w:t xml:space="preserve"> върху околната среда, в частност водите, и променят тяхното качество и количество. Тези промени налагат определени действия, за да бъдат спазени извикванията за постигането на целите на РДВ, а именно „добро състояние“ на водите.</w:t>
      </w:r>
    </w:p>
    <w:p w14:paraId="2FF87BCD" w14:textId="77777777" w:rsidR="0016748F" w:rsidRDefault="0016748F" w:rsidP="001674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C33">
        <w:rPr>
          <w:rFonts w:ascii="Times New Roman" w:hAnsi="Times New Roman" w:cs="Times New Roman"/>
          <w:bCs/>
          <w:sz w:val="24"/>
          <w:szCs w:val="24"/>
        </w:rPr>
        <w:t>Г-н Маринов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41EF">
        <w:rPr>
          <w:rFonts w:ascii="Times New Roman" w:hAnsi="Times New Roman" w:cs="Times New Roman"/>
          <w:sz w:val="24"/>
          <w:szCs w:val="24"/>
        </w:rPr>
        <w:t>представи о</w:t>
      </w:r>
      <w:r>
        <w:rPr>
          <w:rFonts w:ascii="Times New Roman" w:hAnsi="Times New Roman" w:cs="Times New Roman"/>
          <w:sz w:val="24"/>
          <w:szCs w:val="24"/>
        </w:rPr>
        <w:t>сновните характеристики на ИБРБУ, който</w:t>
      </w:r>
      <w:r w:rsidRPr="002C41EF">
        <w:rPr>
          <w:rFonts w:ascii="Times New Roman" w:hAnsi="Times New Roman" w:cs="Times New Roman"/>
          <w:sz w:val="24"/>
          <w:szCs w:val="24"/>
        </w:rPr>
        <w:t xml:space="preserve"> включва водос</w:t>
      </w:r>
      <w:r>
        <w:rPr>
          <w:rFonts w:ascii="Times New Roman" w:hAnsi="Times New Roman" w:cs="Times New Roman"/>
          <w:sz w:val="24"/>
          <w:szCs w:val="24"/>
        </w:rPr>
        <w:t xml:space="preserve">борните басейни на реките: Марица, Тунджа, Арда и Бяла. </w:t>
      </w:r>
      <w:r w:rsidRPr="002C41EF">
        <w:rPr>
          <w:rFonts w:ascii="Times New Roman" w:hAnsi="Times New Roman" w:cs="Times New Roman"/>
          <w:sz w:val="24"/>
          <w:szCs w:val="24"/>
        </w:rPr>
        <w:t xml:space="preserve">Площта на басейна е </w:t>
      </w:r>
      <w:r>
        <w:rPr>
          <w:rFonts w:ascii="Times New Roman" w:hAnsi="Times New Roman" w:cs="Times New Roman"/>
          <w:sz w:val="24"/>
          <w:szCs w:val="24"/>
        </w:rPr>
        <w:t>35</w:t>
      </w:r>
      <w:r w:rsidRPr="002C41EF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77</w:t>
      </w:r>
      <w:r w:rsidRPr="002C41EF">
        <w:rPr>
          <w:rFonts w:ascii="Times New Roman" w:hAnsi="Times New Roman" w:cs="Times New Roman"/>
          <w:sz w:val="24"/>
          <w:szCs w:val="24"/>
        </w:rPr>
        <w:t xml:space="preserve"> km</w:t>
      </w:r>
      <w:r w:rsidRPr="000E439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C41EF">
        <w:rPr>
          <w:rFonts w:ascii="Times New Roman" w:hAnsi="Times New Roman" w:cs="Times New Roman"/>
          <w:sz w:val="24"/>
          <w:szCs w:val="24"/>
        </w:rPr>
        <w:t xml:space="preserve">, или </w:t>
      </w:r>
      <w:r>
        <w:rPr>
          <w:rFonts w:ascii="Times New Roman" w:hAnsi="Times New Roman" w:cs="Times New Roman"/>
          <w:sz w:val="24"/>
          <w:szCs w:val="24"/>
        </w:rPr>
        <w:t>32</w:t>
      </w:r>
      <w:r w:rsidRPr="002C41EF">
        <w:rPr>
          <w:rFonts w:ascii="Times New Roman" w:hAnsi="Times New Roman" w:cs="Times New Roman"/>
          <w:sz w:val="24"/>
          <w:szCs w:val="24"/>
        </w:rPr>
        <w:t>% от територията на страната. В обхвата на басейна са разпол</w:t>
      </w:r>
      <w:r>
        <w:rPr>
          <w:rFonts w:ascii="Times New Roman" w:hAnsi="Times New Roman" w:cs="Times New Roman"/>
          <w:sz w:val="24"/>
          <w:szCs w:val="24"/>
        </w:rPr>
        <w:t xml:space="preserve">ожени 91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общини </w:t>
      </w:r>
      <w:r w:rsidRPr="002C41EF">
        <w:rPr>
          <w:rFonts w:ascii="Times New Roman" w:hAnsi="Times New Roman" w:cs="Times New Roman"/>
          <w:sz w:val="24"/>
          <w:szCs w:val="24"/>
        </w:rPr>
        <w:t>в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C41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административни </w:t>
      </w:r>
      <w:r w:rsidRPr="002C41EF"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t xml:space="preserve"> и 1776 населени места, като в тях са съсредоточени 30</w:t>
      </w:r>
      <w:r w:rsidRPr="002C41EF">
        <w:rPr>
          <w:rFonts w:ascii="Times New Roman" w:hAnsi="Times New Roman" w:cs="Times New Roman"/>
          <w:sz w:val="24"/>
          <w:szCs w:val="24"/>
        </w:rPr>
        <w:t>% от населението на България.</w:t>
      </w:r>
      <w:r>
        <w:rPr>
          <w:rFonts w:ascii="Times New Roman" w:hAnsi="Times New Roman" w:cs="Times New Roman"/>
          <w:sz w:val="24"/>
          <w:szCs w:val="24"/>
        </w:rPr>
        <w:t xml:space="preserve"> Той допълни, че в ИБРБУ има идентифицирани 311 повърхностни водни тела и 41 подземни. </w:t>
      </w:r>
    </w:p>
    <w:p w14:paraId="6AB232A0" w14:textId="77777777" w:rsidR="0016748F" w:rsidRDefault="0016748F" w:rsidP="001674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C33">
        <w:rPr>
          <w:rFonts w:ascii="Times New Roman" w:hAnsi="Times New Roman" w:cs="Times New Roman"/>
          <w:bCs/>
          <w:sz w:val="24"/>
          <w:szCs w:val="24"/>
        </w:rPr>
        <w:t>Идентифицираните значими проблеми при управлението на водите в ИБРБУ, представени от г-н Маринов включват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14D0515" w14:textId="77777777" w:rsidR="0016748F" w:rsidRPr="00651179" w:rsidRDefault="0016748F" w:rsidP="0016748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179">
        <w:rPr>
          <w:rFonts w:ascii="Times New Roman" w:hAnsi="Times New Roman" w:cs="Times New Roman"/>
          <w:sz w:val="24"/>
          <w:szCs w:val="24"/>
        </w:rPr>
        <w:t>Замърсяване с органични вещества и биогенни елементи (азот и фосфор):</w:t>
      </w:r>
    </w:p>
    <w:p w14:paraId="12C8D21F" w14:textId="77777777" w:rsidR="0016748F" w:rsidRPr="00651179" w:rsidRDefault="0016748F" w:rsidP="0016748F">
      <w:pPr>
        <w:pStyle w:val="ListParagraph"/>
        <w:numPr>
          <w:ilvl w:val="0"/>
          <w:numId w:val="3"/>
        </w:numPr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51179">
        <w:rPr>
          <w:rFonts w:ascii="Times New Roman" w:hAnsi="Times New Roman" w:cs="Times New Roman"/>
          <w:sz w:val="24"/>
          <w:szCs w:val="24"/>
        </w:rPr>
        <w:t>от отпадъчни води от населени места и производствени обекти;</w:t>
      </w:r>
    </w:p>
    <w:p w14:paraId="3D319A6C" w14:textId="77777777" w:rsidR="0016748F" w:rsidRPr="00651179" w:rsidRDefault="0016748F" w:rsidP="0016748F">
      <w:pPr>
        <w:pStyle w:val="ListParagraph"/>
        <w:numPr>
          <w:ilvl w:val="0"/>
          <w:numId w:val="3"/>
        </w:numPr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51179">
        <w:rPr>
          <w:rFonts w:ascii="Times New Roman" w:hAnsi="Times New Roman" w:cs="Times New Roman"/>
          <w:sz w:val="24"/>
          <w:szCs w:val="24"/>
        </w:rPr>
        <w:t>от селскостопански практики – земеделие и животновъдство;</w:t>
      </w:r>
    </w:p>
    <w:p w14:paraId="32FDECB0" w14:textId="77777777" w:rsidR="0016748F" w:rsidRDefault="0016748F" w:rsidP="0016748F">
      <w:pPr>
        <w:pStyle w:val="ListParagraph"/>
        <w:numPr>
          <w:ilvl w:val="0"/>
          <w:numId w:val="3"/>
        </w:numPr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51179">
        <w:rPr>
          <w:rFonts w:ascii="Times New Roman" w:hAnsi="Times New Roman" w:cs="Times New Roman"/>
          <w:sz w:val="24"/>
          <w:szCs w:val="24"/>
        </w:rPr>
        <w:t>комбинирано въздействие на замърсяването от биогенни вещества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26DF267" w14:textId="77777777" w:rsidR="0016748F" w:rsidRDefault="0016748F" w:rsidP="0016748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Химично замърсяване на повърхностните води (приоритетни вещества и специфични замърсители);</w:t>
      </w:r>
    </w:p>
    <w:p w14:paraId="5EF94AC8" w14:textId="77777777" w:rsidR="0016748F" w:rsidRDefault="0016748F" w:rsidP="0016748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 xml:space="preserve">Натиск от </w:t>
      </w:r>
      <w:proofErr w:type="spellStart"/>
      <w:r w:rsidRPr="00C21276">
        <w:rPr>
          <w:rFonts w:ascii="Times New Roman" w:hAnsi="Times New Roman" w:cs="Times New Roman"/>
          <w:sz w:val="24"/>
          <w:szCs w:val="24"/>
        </w:rPr>
        <w:t>водовземане</w:t>
      </w:r>
      <w:proofErr w:type="spellEnd"/>
      <w:r w:rsidRPr="00C21276">
        <w:rPr>
          <w:rFonts w:ascii="Times New Roman" w:hAnsi="Times New Roman" w:cs="Times New Roman"/>
          <w:sz w:val="24"/>
          <w:szCs w:val="24"/>
        </w:rPr>
        <w:t xml:space="preserve"> и физически модификации;</w:t>
      </w:r>
    </w:p>
    <w:p w14:paraId="1CB6D40B" w14:textId="77777777" w:rsidR="0016748F" w:rsidRDefault="0016748F" w:rsidP="0016748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Натиск върху количеството и качеството на подземните води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CF1675D" w14:textId="77777777" w:rsidR="0016748F" w:rsidRDefault="0016748F" w:rsidP="0016748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Изменение на климата (наводнения и засушаване);</w:t>
      </w:r>
    </w:p>
    <w:p w14:paraId="44172B8F" w14:textId="77777777" w:rsidR="0016748F" w:rsidRPr="00AD3598" w:rsidRDefault="0016748F" w:rsidP="0016748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Недостиг на вода;</w:t>
      </w:r>
    </w:p>
    <w:p w14:paraId="47EEDF72" w14:textId="77777777" w:rsidR="0016748F" w:rsidRDefault="0016748F" w:rsidP="0016748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Други проблеми</w:t>
      </w:r>
      <w:r>
        <w:rPr>
          <w:rFonts w:ascii="Times New Roman" w:hAnsi="Times New Roman" w:cs="Times New Roman"/>
          <w:sz w:val="24"/>
          <w:szCs w:val="24"/>
        </w:rPr>
        <w:t xml:space="preserve"> – разпространение на инвазивни видове, транспорт, нерегламентирано замърсяване с битови отпадъци, малък брой учредени СОЗ на водоизточниците за питейно-битово водоснабдяване (ПБВ), унищожаване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хабитати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крайречна растителност, добив на инертни материали, увреждащи практики при почистване на речните корита, използване на септични ями в населените места без канализационни системи</w:t>
      </w:r>
      <w:r w:rsidRPr="00AD3598">
        <w:rPr>
          <w:rFonts w:ascii="Times New Roman" w:hAnsi="Times New Roman" w:cs="Times New Roman"/>
          <w:sz w:val="24"/>
          <w:szCs w:val="24"/>
        </w:rPr>
        <w:t>.</w:t>
      </w:r>
    </w:p>
    <w:p w14:paraId="31FEF1BB" w14:textId="77777777" w:rsidR="0016748F" w:rsidRPr="0016748F" w:rsidRDefault="0016748F" w:rsidP="0016748F">
      <w:pPr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6748F">
        <w:rPr>
          <w:rFonts w:ascii="Times New Roman" w:hAnsi="Times New Roman" w:cs="Times New Roman"/>
          <w:i/>
          <w:iCs/>
          <w:sz w:val="24"/>
          <w:szCs w:val="24"/>
        </w:rPr>
        <w:t>Презентацията „Междинен преглед на значимите проблеми при управлението на водите в ИБРБУ“ е приложена към настоящия протокол (Приложение 2).</w:t>
      </w:r>
    </w:p>
    <w:p w14:paraId="1C8C5A31" w14:textId="77777777" w:rsidR="0016748F" w:rsidRDefault="0016748F" w:rsidP="001674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Дискусията беше открита от </w:t>
      </w:r>
      <w:r w:rsidRPr="008A23D2">
        <w:rPr>
          <w:rFonts w:ascii="Times New Roman" w:hAnsi="Times New Roman" w:cs="Times New Roman"/>
          <w:b/>
          <w:sz w:val="24"/>
          <w:szCs w:val="24"/>
        </w:rPr>
        <w:t>г-жа Добринка Караджова (координатор на Обществени консултации при актуализация на ПУР</w:t>
      </w:r>
      <w:r>
        <w:rPr>
          <w:rFonts w:ascii="Times New Roman" w:hAnsi="Times New Roman" w:cs="Times New Roman"/>
          <w:b/>
          <w:sz w:val="24"/>
          <w:szCs w:val="24"/>
        </w:rPr>
        <w:t>Б</w:t>
      </w:r>
      <w:r w:rsidRPr="008A23D2">
        <w:rPr>
          <w:rFonts w:ascii="Times New Roman" w:hAnsi="Times New Roman" w:cs="Times New Roman"/>
          <w:b/>
          <w:sz w:val="24"/>
          <w:szCs w:val="24"/>
        </w:rPr>
        <w:t>, МБВР</w:t>
      </w:r>
      <w:r w:rsidRPr="00A210EA">
        <w:rPr>
          <w:rFonts w:ascii="Times New Roman" w:hAnsi="Times New Roman" w:cs="Times New Roman"/>
          <w:b/>
          <w:sz w:val="24"/>
          <w:szCs w:val="24"/>
        </w:rPr>
        <w:t>)</w:t>
      </w:r>
      <w:r w:rsidRPr="00A210EA">
        <w:rPr>
          <w:rFonts w:ascii="Times New Roman" w:hAnsi="Times New Roman" w:cs="Times New Roman"/>
          <w:sz w:val="24"/>
          <w:szCs w:val="24"/>
        </w:rPr>
        <w:t>.</w:t>
      </w:r>
    </w:p>
    <w:p w14:paraId="4078FD67" w14:textId="7B1872F4" w:rsidR="00F4737D" w:rsidRDefault="00C67844" w:rsidP="005A68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7844">
        <w:rPr>
          <w:rFonts w:ascii="Times New Roman" w:hAnsi="Times New Roman" w:cs="Times New Roman"/>
          <w:b/>
          <w:sz w:val="24"/>
          <w:szCs w:val="24"/>
        </w:rPr>
        <w:t xml:space="preserve">Г-н Александър </w:t>
      </w:r>
      <w:proofErr w:type="spellStart"/>
      <w:r w:rsidRPr="00C67844">
        <w:rPr>
          <w:rFonts w:ascii="Times New Roman" w:hAnsi="Times New Roman" w:cs="Times New Roman"/>
          <w:b/>
          <w:sz w:val="24"/>
          <w:szCs w:val="24"/>
        </w:rPr>
        <w:t>Коджабашев</w:t>
      </w:r>
      <w:proofErr w:type="spellEnd"/>
      <w:r w:rsidRPr="00C67844">
        <w:rPr>
          <w:rFonts w:ascii="Times New Roman" w:hAnsi="Times New Roman" w:cs="Times New Roman"/>
          <w:b/>
          <w:sz w:val="24"/>
          <w:szCs w:val="24"/>
        </w:rPr>
        <w:t xml:space="preserve"> („Грийнпийс“ - България)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748F">
        <w:rPr>
          <w:rFonts w:ascii="Times New Roman" w:hAnsi="Times New Roman" w:cs="Times New Roman"/>
          <w:sz w:val="24"/>
          <w:szCs w:val="24"/>
        </w:rPr>
        <w:t>заяви</w:t>
      </w:r>
      <w:r>
        <w:rPr>
          <w:rFonts w:ascii="Times New Roman" w:hAnsi="Times New Roman" w:cs="Times New Roman"/>
          <w:sz w:val="24"/>
          <w:szCs w:val="24"/>
        </w:rPr>
        <w:t xml:space="preserve">, че „Грийнпийс“ - България са </w:t>
      </w:r>
      <w:r w:rsidRPr="00C67844">
        <w:rPr>
          <w:rFonts w:ascii="Times New Roman" w:hAnsi="Times New Roman" w:cs="Times New Roman"/>
          <w:sz w:val="24"/>
          <w:szCs w:val="24"/>
        </w:rPr>
        <w:t>подготви</w:t>
      </w:r>
      <w:r>
        <w:rPr>
          <w:rFonts w:ascii="Times New Roman" w:hAnsi="Times New Roman" w:cs="Times New Roman"/>
          <w:sz w:val="24"/>
          <w:szCs w:val="24"/>
        </w:rPr>
        <w:t>ли становище по М</w:t>
      </w:r>
      <w:r w:rsidRPr="00C67844">
        <w:rPr>
          <w:rFonts w:ascii="Times New Roman" w:hAnsi="Times New Roman" w:cs="Times New Roman"/>
          <w:sz w:val="24"/>
          <w:szCs w:val="24"/>
        </w:rPr>
        <w:t>еждинния п</w:t>
      </w:r>
      <w:r>
        <w:rPr>
          <w:rFonts w:ascii="Times New Roman" w:hAnsi="Times New Roman" w:cs="Times New Roman"/>
          <w:sz w:val="24"/>
          <w:szCs w:val="24"/>
        </w:rPr>
        <w:t xml:space="preserve">реглед на значимите проблеми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И</w:t>
      </w:r>
      <w:r w:rsidR="0016748F">
        <w:rPr>
          <w:rFonts w:ascii="Times New Roman" w:hAnsi="Times New Roman" w:cs="Times New Roman"/>
          <w:sz w:val="24"/>
          <w:szCs w:val="24"/>
        </w:rPr>
        <w:t>зточнобеломорския</w:t>
      </w:r>
      <w:proofErr w:type="spellEnd"/>
      <w:r w:rsidR="0016748F">
        <w:rPr>
          <w:rFonts w:ascii="Times New Roman" w:hAnsi="Times New Roman" w:cs="Times New Roman"/>
          <w:sz w:val="24"/>
          <w:szCs w:val="24"/>
        </w:rPr>
        <w:t xml:space="preserve"> район</w:t>
      </w:r>
      <w:r>
        <w:rPr>
          <w:rFonts w:ascii="Times New Roman" w:hAnsi="Times New Roman" w:cs="Times New Roman"/>
          <w:sz w:val="24"/>
          <w:szCs w:val="24"/>
        </w:rPr>
        <w:t xml:space="preserve"> и са го</w:t>
      </w:r>
      <w:r w:rsidRPr="00C67844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одали</w:t>
      </w:r>
      <w:r w:rsidRPr="00C6784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737D">
        <w:rPr>
          <w:rFonts w:ascii="Times New Roman" w:hAnsi="Times New Roman" w:cs="Times New Roman"/>
          <w:sz w:val="24"/>
          <w:szCs w:val="24"/>
        </w:rPr>
        <w:t>Той отбеляза, че в становището на „Г</w:t>
      </w:r>
      <w:r w:rsidR="00F4737D" w:rsidRPr="00F4737D">
        <w:rPr>
          <w:rFonts w:ascii="Times New Roman" w:hAnsi="Times New Roman" w:cs="Times New Roman"/>
          <w:sz w:val="24"/>
          <w:szCs w:val="24"/>
        </w:rPr>
        <w:t>рийнпийс</w:t>
      </w:r>
      <w:r w:rsidR="00F4737D">
        <w:rPr>
          <w:rFonts w:ascii="Times New Roman" w:hAnsi="Times New Roman" w:cs="Times New Roman"/>
          <w:sz w:val="24"/>
          <w:szCs w:val="24"/>
        </w:rPr>
        <w:t>“ са очертани три групи коментари, и</w:t>
      </w:r>
      <w:r w:rsidR="00F4737D" w:rsidRPr="00F4737D">
        <w:rPr>
          <w:rFonts w:ascii="Times New Roman" w:hAnsi="Times New Roman" w:cs="Times New Roman"/>
          <w:sz w:val="24"/>
          <w:szCs w:val="24"/>
        </w:rPr>
        <w:t>скания</w:t>
      </w:r>
      <w:r w:rsidR="00F4737D">
        <w:rPr>
          <w:rFonts w:ascii="Times New Roman" w:hAnsi="Times New Roman" w:cs="Times New Roman"/>
          <w:sz w:val="24"/>
          <w:szCs w:val="24"/>
        </w:rPr>
        <w:t xml:space="preserve"> и</w:t>
      </w:r>
      <w:r w:rsidR="00F4737D" w:rsidRPr="00F4737D">
        <w:rPr>
          <w:rFonts w:ascii="Times New Roman" w:hAnsi="Times New Roman" w:cs="Times New Roman"/>
          <w:sz w:val="24"/>
          <w:szCs w:val="24"/>
        </w:rPr>
        <w:t xml:space="preserve"> предложения.</w:t>
      </w:r>
      <w:r w:rsidR="00F4737D">
        <w:rPr>
          <w:rFonts w:ascii="Times New Roman" w:hAnsi="Times New Roman" w:cs="Times New Roman"/>
          <w:sz w:val="24"/>
          <w:szCs w:val="24"/>
        </w:rPr>
        <w:t xml:space="preserve"> Г-н </w:t>
      </w:r>
      <w:proofErr w:type="spellStart"/>
      <w:r w:rsidR="00F4737D">
        <w:rPr>
          <w:rFonts w:ascii="Times New Roman" w:hAnsi="Times New Roman" w:cs="Times New Roman"/>
          <w:sz w:val="24"/>
          <w:szCs w:val="24"/>
        </w:rPr>
        <w:t>Коджабашев</w:t>
      </w:r>
      <w:proofErr w:type="spellEnd"/>
      <w:r w:rsidR="00F4737D">
        <w:rPr>
          <w:rFonts w:ascii="Times New Roman" w:hAnsi="Times New Roman" w:cs="Times New Roman"/>
          <w:sz w:val="24"/>
          <w:szCs w:val="24"/>
        </w:rPr>
        <w:t xml:space="preserve"> </w:t>
      </w:r>
      <w:r w:rsidR="005A6894">
        <w:rPr>
          <w:rFonts w:ascii="Times New Roman" w:hAnsi="Times New Roman" w:cs="Times New Roman"/>
          <w:sz w:val="24"/>
          <w:szCs w:val="24"/>
        </w:rPr>
        <w:t>заяви</w:t>
      </w:r>
      <w:r w:rsidR="00F4737D">
        <w:rPr>
          <w:rFonts w:ascii="Times New Roman" w:hAnsi="Times New Roman" w:cs="Times New Roman"/>
          <w:sz w:val="24"/>
          <w:szCs w:val="24"/>
        </w:rPr>
        <w:t>, че има все още недовършени и</w:t>
      </w:r>
      <w:r w:rsidR="00F4737D" w:rsidRPr="00F4737D">
        <w:rPr>
          <w:rFonts w:ascii="Times New Roman" w:hAnsi="Times New Roman" w:cs="Times New Roman"/>
          <w:sz w:val="24"/>
          <w:szCs w:val="24"/>
        </w:rPr>
        <w:t>зследвания и събиране на данни във връзка с видовете натиск.</w:t>
      </w:r>
      <w:r w:rsidR="00F4737D">
        <w:rPr>
          <w:rFonts w:ascii="Times New Roman" w:hAnsi="Times New Roman" w:cs="Times New Roman"/>
          <w:sz w:val="24"/>
          <w:szCs w:val="24"/>
        </w:rPr>
        <w:t xml:space="preserve"> Той изтъкна, че в тяхното становище те правят</w:t>
      </w:r>
      <w:r w:rsidR="00F4737D" w:rsidRPr="00F4737D">
        <w:rPr>
          <w:rFonts w:ascii="Times New Roman" w:hAnsi="Times New Roman" w:cs="Times New Roman"/>
          <w:sz w:val="24"/>
          <w:szCs w:val="24"/>
        </w:rPr>
        <w:t xml:space="preserve"> </w:t>
      </w:r>
      <w:r w:rsidR="00F4737D">
        <w:rPr>
          <w:rFonts w:ascii="Times New Roman" w:hAnsi="Times New Roman" w:cs="Times New Roman"/>
          <w:sz w:val="24"/>
          <w:szCs w:val="24"/>
        </w:rPr>
        <w:t>предложение и пледират т</w:t>
      </w:r>
      <w:r w:rsidR="00F4737D" w:rsidRPr="00F4737D">
        <w:rPr>
          <w:rFonts w:ascii="Times New Roman" w:hAnsi="Times New Roman" w:cs="Times New Roman"/>
          <w:sz w:val="24"/>
          <w:szCs w:val="24"/>
        </w:rPr>
        <w:t xml:space="preserve">ези данни, </w:t>
      </w:r>
      <w:r w:rsidR="00F4737D">
        <w:rPr>
          <w:rFonts w:ascii="Times New Roman" w:hAnsi="Times New Roman" w:cs="Times New Roman"/>
          <w:sz w:val="24"/>
          <w:szCs w:val="24"/>
        </w:rPr>
        <w:t>които в момента се подготвят д</w:t>
      </w:r>
      <w:r w:rsidR="00F4737D" w:rsidRPr="00F4737D">
        <w:rPr>
          <w:rFonts w:ascii="Times New Roman" w:hAnsi="Times New Roman" w:cs="Times New Roman"/>
          <w:sz w:val="24"/>
          <w:szCs w:val="24"/>
        </w:rPr>
        <w:t>а бъ</w:t>
      </w:r>
      <w:r w:rsidR="00F4737D">
        <w:rPr>
          <w:rFonts w:ascii="Times New Roman" w:hAnsi="Times New Roman" w:cs="Times New Roman"/>
          <w:sz w:val="24"/>
          <w:szCs w:val="24"/>
        </w:rPr>
        <w:t>дат своевременно публикувани, т.е. те да не бъдат с</w:t>
      </w:r>
      <w:r w:rsidR="00F4737D" w:rsidRPr="00F4737D">
        <w:rPr>
          <w:rFonts w:ascii="Times New Roman" w:hAnsi="Times New Roman" w:cs="Times New Roman"/>
          <w:sz w:val="24"/>
          <w:szCs w:val="24"/>
        </w:rPr>
        <w:t xml:space="preserve">крити от обществеността, така че в бъдеще при изработването на </w:t>
      </w:r>
      <w:r w:rsidR="00F4737D">
        <w:rPr>
          <w:rFonts w:ascii="Times New Roman" w:hAnsi="Times New Roman" w:cs="Times New Roman"/>
          <w:sz w:val="24"/>
          <w:szCs w:val="24"/>
        </w:rPr>
        <w:t>ПУРБ п</w:t>
      </w:r>
      <w:r w:rsidR="00F4737D" w:rsidRPr="00F4737D">
        <w:rPr>
          <w:rFonts w:ascii="Times New Roman" w:hAnsi="Times New Roman" w:cs="Times New Roman"/>
          <w:sz w:val="24"/>
          <w:szCs w:val="24"/>
        </w:rPr>
        <w:t>редставителите на обществеността да могат пълноценно да се запознаят с онова, което е събра</w:t>
      </w:r>
      <w:r w:rsidR="00F4737D">
        <w:rPr>
          <w:rFonts w:ascii="Times New Roman" w:hAnsi="Times New Roman" w:cs="Times New Roman"/>
          <w:sz w:val="24"/>
          <w:szCs w:val="24"/>
        </w:rPr>
        <w:t>но като информация и</w:t>
      </w:r>
      <w:r w:rsidR="00F4737D" w:rsidRPr="00F4737D">
        <w:rPr>
          <w:rFonts w:ascii="Times New Roman" w:hAnsi="Times New Roman" w:cs="Times New Roman"/>
          <w:sz w:val="24"/>
          <w:szCs w:val="24"/>
        </w:rPr>
        <w:t xml:space="preserve"> да могат да направят най</w:t>
      </w:r>
      <w:r w:rsidR="00F4737D">
        <w:rPr>
          <w:rFonts w:ascii="Times New Roman" w:hAnsi="Times New Roman" w:cs="Times New Roman"/>
          <w:sz w:val="24"/>
          <w:szCs w:val="24"/>
        </w:rPr>
        <w:t>-</w:t>
      </w:r>
      <w:r w:rsidR="00F4737D" w:rsidRPr="00F4737D">
        <w:rPr>
          <w:rFonts w:ascii="Times New Roman" w:hAnsi="Times New Roman" w:cs="Times New Roman"/>
          <w:sz w:val="24"/>
          <w:szCs w:val="24"/>
        </w:rPr>
        <w:t>смислени и най</w:t>
      </w:r>
      <w:r w:rsidR="00F4737D">
        <w:rPr>
          <w:rFonts w:ascii="Times New Roman" w:hAnsi="Times New Roman" w:cs="Times New Roman"/>
          <w:sz w:val="24"/>
          <w:szCs w:val="24"/>
        </w:rPr>
        <w:t>-адекватни предложения</w:t>
      </w:r>
      <w:r w:rsidR="00F4737D" w:rsidRPr="00F4737D">
        <w:rPr>
          <w:rFonts w:ascii="Times New Roman" w:hAnsi="Times New Roman" w:cs="Times New Roman"/>
          <w:sz w:val="24"/>
          <w:szCs w:val="24"/>
        </w:rPr>
        <w:t>.</w:t>
      </w:r>
    </w:p>
    <w:p w14:paraId="62F74E50" w14:textId="5130B166" w:rsidR="004E7FC8" w:rsidRDefault="005A6894" w:rsidP="005A68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6894">
        <w:rPr>
          <w:rFonts w:ascii="Times New Roman" w:hAnsi="Times New Roman" w:cs="Times New Roman"/>
          <w:sz w:val="24"/>
          <w:szCs w:val="24"/>
        </w:rPr>
        <w:lastRenderedPageBreak/>
        <w:t>Г</w:t>
      </w:r>
      <w:r w:rsidR="00F4737D" w:rsidRPr="005A6894">
        <w:rPr>
          <w:rFonts w:ascii="Times New Roman" w:hAnsi="Times New Roman" w:cs="Times New Roman"/>
          <w:sz w:val="24"/>
          <w:szCs w:val="24"/>
        </w:rPr>
        <w:t xml:space="preserve">-н </w:t>
      </w:r>
      <w:proofErr w:type="spellStart"/>
      <w:r w:rsidR="00F4737D" w:rsidRPr="005A6894">
        <w:rPr>
          <w:rFonts w:ascii="Times New Roman" w:hAnsi="Times New Roman" w:cs="Times New Roman"/>
          <w:sz w:val="24"/>
          <w:szCs w:val="24"/>
        </w:rPr>
        <w:t>Коджабашев</w:t>
      </w:r>
      <w:proofErr w:type="spellEnd"/>
      <w:r w:rsidRPr="005A6894">
        <w:rPr>
          <w:rFonts w:ascii="Times New Roman" w:hAnsi="Times New Roman" w:cs="Times New Roman"/>
          <w:sz w:val="24"/>
          <w:szCs w:val="24"/>
        </w:rPr>
        <w:t xml:space="preserve"> заяви, че коментарите и предложенията от </w:t>
      </w:r>
      <w:r>
        <w:rPr>
          <w:rFonts w:ascii="Times New Roman" w:hAnsi="Times New Roman" w:cs="Times New Roman"/>
          <w:sz w:val="24"/>
          <w:szCs w:val="24"/>
        </w:rPr>
        <w:t>становището на „Грийнпийс“</w:t>
      </w:r>
      <w:r w:rsidR="00F4737D">
        <w:rPr>
          <w:rFonts w:ascii="Times New Roman" w:hAnsi="Times New Roman" w:cs="Times New Roman"/>
          <w:sz w:val="24"/>
          <w:szCs w:val="24"/>
        </w:rPr>
        <w:t xml:space="preserve"> са свързани по-скоро с </w:t>
      </w:r>
      <w:r w:rsidR="00F4737D" w:rsidRPr="00F4737D">
        <w:rPr>
          <w:rFonts w:ascii="Times New Roman" w:hAnsi="Times New Roman" w:cs="Times New Roman"/>
          <w:sz w:val="24"/>
          <w:szCs w:val="24"/>
        </w:rPr>
        <w:t>долното течение на река Марица</w:t>
      </w:r>
      <w:r w:rsidR="00F4737D">
        <w:rPr>
          <w:rFonts w:ascii="Times New Roman" w:hAnsi="Times New Roman" w:cs="Times New Roman"/>
          <w:sz w:val="24"/>
          <w:szCs w:val="24"/>
        </w:rPr>
        <w:t xml:space="preserve">. Той </w:t>
      </w:r>
      <w:proofErr w:type="spellStart"/>
      <w:r w:rsidR="00F4737D">
        <w:rPr>
          <w:rFonts w:ascii="Times New Roman" w:hAnsi="Times New Roman" w:cs="Times New Roman"/>
          <w:sz w:val="24"/>
          <w:szCs w:val="24"/>
        </w:rPr>
        <w:t>добви</w:t>
      </w:r>
      <w:proofErr w:type="spellEnd"/>
      <w:r w:rsidR="00F4737D">
        <w:rPr>
          <w:rFonts w:ascii="Times New Roman" w:hAnsi="Times New Roman" w:cs="Times New Roman"/>
          <w:sz w:val="24"/>
          <w:szCs w:val="24"/>
        </w:rPr>
        <w:t>, че</w:t>
      </w:r>
      <w:r w:rsidR="00F4737D" w:rsidRPr="00F4737D">
        <w:rPr>
          <w:rFonts w:ascii="Times New Roman" w:hAnsi="Times New Roman" w:cs="Times New Roman"/>
          <w:sz w:val="24"/>
          <w:szCs w:val="24"/>
        </w:rPr>
        <w:t xml:space="preserve"> това са предложения за допълн</w:t>
      </w:r>
      <w:r w:rsidR="004E7FC8">
        <w:rPr>
          <w:rFonts w:ascii="Times New Roman" w:hAnsi="Times New Roman" w:cs="Times New Roman"/>
          <w:sz w:val="24"/>
          <w:szCs w:val="24"/>
        </w:rPr>
        <w:t>ително и задълбочено изследване н</w:t>
      </w:r>
      <w:r w:rsidR="00F4737D" w:rsidRPr="00F4737D">
        <w:rPr>
          <w:rFonts w:ascii="Times New Roman" w:hAnsi="Times New Roman" w:cs="Times New Roman"/>
          <w:sz w:val="24"/>
          <w:szCs w:val="24"/>
        </w:rPr>
        <w:t>а натиска върху конкретни водни тела и конкретен вид натиск.</w:t>
      </w:r>
      <w:r>
        <w:rPr>
          <w:rFonts w:ascii="Times New Roman" w:hAnsi="Times New Roman" w:cs="Times New Roman"/>
          <w:sz w:val="24"/>
          <w:szCs w:val="24"/>
        </w:rPr>
        <w:t xml:space="preserve"> Г-н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Коджабашев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спомен</w:t>
      </w:r>
      <w:r w:rsidR="004E7FC8">
        <w:rPr>
          <w:rFonts w:ascii="Times New Roman" w:hAnsi="Times New Roman" w:cs="Times New Roman"/>
          <w:sz w:val="24"/>
          <w:szCs w:val="24"/>
        </w:rPr>
        <w:t>а,</w:t>
      </w:r>
      <w:r w:rsidR="00F4737D" w:rsidRPr="00F4737D">
        <w:rPr>
          <w:rFonts w:ascii="Times New Roman" w:hAnsi="Times New Roman" w:cs="Times New Roman"/>
          <w:sz w:val="24"/>
          <w:szCs w:val="24"/>
        </w:rPr>
        <w:t xml:space="preserve"> че</w:t>
      </w:r>
      <w:r w:rsidR="004E7FC8">
        <w:rPr>
          <w:rFonts w:ascii="Times New Roman" w:hAnsi="Times New Roman" w:cs="Times New Roman"/>
          <w:sz w:val="24"/>
          <w:szCs w:val="24"/>
        </w:rPr>
        <w:t xml:space="preserve"> според него</w:t>
      </w:r>
      <w:r w:rsidR="00F4737D" w:rsidRPr="00F4737D">
        <w:rPr>
          <w:rFonts w:ascii="Times New Roman" w:hAnsi="Times New Roman" w:cs="Times New Roman"/>
          <w:sz w:val="24"/>
          <w:szCs w:val="24"/>
        </w:rPr>
        <w:t xml:space="preserve"> в презентаци</w:t>
      </w:r>
      <w:r w:rsidR="004E7FC8">
        <w:rPr>
          <w:rFonts w:ascii="Times New Roman" w:hAnsi="Times New Roman" w:cs="Times New Roman"/>
          <w:sz w:val="24"/>
          <w:szCs w:val="24"/>
        </w:rPr>
        <w:t>ята на г-н Маринов не е било</w:t>
      </w:r>
      <w:r w:rsidR="00F4737D" w:rsidRPr="00F4737D">
        <w:rPr>
          <w:rFonts w:ascii="Times New Roman" w:hAnsi="Times New Roman" w:cs="Times New Roman"/>
          <w:sz w:val="24"/>
          <w:szCs w:val="24"/>
        </w:rPr>
        <w:t xml:space="preserve"> обърнато достатъчно внимание на </w:t>
      </w:r>
      <w:r w:rsidR="004E7FC8">
        <w:rPr>
          <w:rFonts w:ascii="Times New Roman" w:hAnsi="Times New Roman" w:cs="Times New Roman"/>
          <w:sz w:val="24"/>
          <w:szCs w:val="24"/>
        </w:rPr>
        <w:t>незаконното</w:t>
      </w:r>
      <w:r w:rsidR="00F4737D" w:rsidRPr="00F473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737D" w:rsidRPr="00F4737D">
        <w:rPr>
          <w:rFonts w:ascii="Times New Roman" w:hAnsi="Times New Roman" w:cs="Times New Roman"/>
          <w:sz w:val="24"/>
          <w:szCs w:val="24"/>
        </w:rPr>
        <w:t>заустване</w:t>
      </w:r>
      <w:proofErr w:type="spellEnd"/>
      <w:r w:rsidR="00F4737D" w:rsidRPr="00F4737D">
        <w:rPr>
          <w:rFonts w:ascii="Times New Roman" w:hAnsi="Times New Roman" w:cs="Times New Roman"/>
          <w:sz w:val="24"/>
          <w:szCs w:val="24"/>
        </w:rPr>
        <w:t xml:space="preserve"> от промишлен</w:t>
      </w:r>
      <w:r w:rsidR="004E7FC8">
        <w:rPr>
          <w:rFonts w:ascii="Times New Roman" w:hAnsi="Times New Roman" w:cs="Times New Roman"/>
          <w:sz w:val="24"/>
          <w:szCs w:val="24"/>
        </w:rPr>
        <w:t>и обекти във водните тел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E7FC8">
        <w:rPr>
          <w:rFonts w:ascii="Times New Roman" w:hAnsi="Times New Roman" w:cs="Times New Roman"/>
          <w:sz w:val="24"/>
          <w:szCs w:val="24"/>
        </w:rPr>
        <w:t>.</w:t>
      </w:r>
    </w:p>
    <w:p w14:paraId="068A29C1" w14:textId="35ED5EB8" w:rsidR="00301FCA" w:rsidRDefault="004E7FC8" w:rsidP="005A68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6894">
        <w:rPr>
          <w:rFonts w:ascii="Times New Roman" w:hAnsi="Times New Roman" w:cs="Times New Roman"/>
          <w:bCs/>
          <w:sz w:val="24"/>
          <w:szCs w:val="24"/>
        </w:rPr>
        <w:t xml:space="preserve">Г-н </w:t>
      </w:r>
      <w:proofErr w:type="spellStart"/>
      <w:r w:rsidRPr="005A6894">
        <w:rPr>
          <w:rFonts w:ascii="Times New Roman" w:hAnsi="Times New Roman" w:cs="Times New Roman"/>
          <w:bCs/>
          <w:sz w:val="24"/>
          <w:szCs w:val="24"/>
        </w:rPr>
        <w:t>Коджабашев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маркира</w:t>
      </w:r>
      <w:r w:rsidR="005F5795">
        <w:rPr>
          <w:rFonts w:ascii="Times New Roman" w:hAnsi="Times New Roman" w:cs="Times New Roman"/>
          <w:sz w:val="24"/>
          <w:szCs w:val="24"/>
        </w:rPr>
        <w:t xml:space="preserve"> третата група</w:t>
      </w:r>
      <w:r w:rsidR="005A6894">
        <w:rPr>
          <w:rFonts w:ascii="Times New Roman" w:hAnsi="Times New Roman" w:cs="Times New Roman"/>
          <w:sz w:val="24"/>
          <w:szCs w:val="24"/>
        </w:rPr>
        <w:t xml:space="preserve"> коментари и предложения</w:t>
      </w:r>
      <w:r w:rsidR="005F5795">
        <w:rPr>
          <w:rFonts w:ascii="Times New Roman" w:hAnsi="Times New Roman" w:cs="Times New Roman"/>
          <w:sz w:val="24"/>
          <w:szCs w:val="24"/>
        </w:rPr>
        <w:t>, като отбеляза, че според „</w:t>
      </w:r>
      <w:proofErr w:type="spellStart"/>
      <w:r w:rsidR="005F5795">
        <w:rPr>
          <w:rFonts w:ascii="Times New Roman" w:hAnsi="Times New Roman" w:cs="Times New Roman"/>
          <w:sz w:val="24"/>
          <w:szCs w:val="24"/>
        </w:rPr>
        <w:t>Грийнийс</w:t>
      </w:r>
      <w:proofErr w:type="spellEnd"/>
      <w:r w:rsidR="005F5795">
        <w:rPr>
          <w:rFonts w:ascii="Times New Roman" w:hAnsi="Times New Roman" w:cs="Times New Roman"/>
          <w:sz w:val="24"/>
          <w:szCs w:val="24"/>
        </w:rPr>
        <w:t>“ те са от о</w:t>
      </w:r>
      <w:r w:rsidR="005F5795" w:rsidRPr="005F5795">
        <w:rPr>
          <w:rFonts w:ascii="Times New Roman" w:hAnsi="Times New Roman" w:cs="Times New Roman"/>
          <w:sz w:val="24"/>
          <w:szCs w:val="24"/>
        </w:rPr>
        <w:t>собена важност</w:t>
      </w:r>
      <w:r w:rsidR="005F5795">
        <w:rPr>
          <w:rFonts w:ascii="Times New Roman" w:hAnsi="Times New Roman" w:cs="Times New Roman"/>
          <w:sz w:val="24"/>
          <w:szCs w:val="24"/>
        </w:rPr>
        <w:t>, а именно и</w:t>
      </w:r>
      <w:r w:rsidR="005F5795" w:rsidRPr="005F5795">
        <w:rPr>
          <w:rFonts w:ascii="Times New Roman" w:hAnsi="Times New Roman" w:cs="Times New Roman"/>
          <w:sz w:val="24"/>
          <w:szCs w:val="24"/>
        </w:rPr>
        <w:t>зработването на мерки за прозрачност относно работата и взаимодействието между институциите.</w:t>
      </w:r>
      <w:r w:rsidR="005F5795">
        <w:rPr>
          <w:rFonts w:ascii="Times New Roman" w:hAnsi="Times New Roman" w:cs="Times New Roman"/>
          <w:sz w:val="24"/>
          <w:szCs w:val="24"/>
        </w:rPr>
        <w:t xml:space="preserve"> Той отбеляза, ч</w:t>
      </w:r>
      <w:r w:rsidR="005A6894">
        <w:rPr>
          <w:rFonts w:ascii="Times New Roman" w:hAnsi="Times New Roman" w:cs="Times New Roman"/>
          <w:sz w:val="24"/>
          <w:szCs w:val="24"/>
        </w:rPr>
        <w:t xml:space="preserve">е в тяхната работа констатират </w:t>
      </w:r>
      <w:r w:rsidR="005F5795">
        <w:rPr>
          <w:rFonts w:ascii="Times New Roman" w:hAnsi="Times New Roman" w:cs="Times New Roman"/>
          <w:sz w:val="24"/>
          <w:szCs w:val="24"/>
        </w:rPr>
        <w:t>сериозни разминавания между онова, което върши РИОСВ</w:t>
      </w:r>
      <w:r w:rsidR="005F5795" w:rsidRPr="005F5795">
        <w:rPr>
          <w:rFonts w:ascii="Times New Roman" w:hAnsi="Times New Roman" w:cs="Times New Roman"/>
          <w:sz w:val="24"/>
          <w:szCs w:val="24"/>
        </w:rPr>
        <w:t>, които са орган</w:t>
      </w:r>
      <w:r w:rsidR="005F5795">
        <w:rPr>
          <w:rFonts w:ascii="Times New Roman" w:hAnsi="Times New Roman" w:cs="Times New Roman"/>
          <w:sz w:val="24"/>
          <w:szCs w:val="24"/>
        </w:rPr>
        <w:t>а натоварен да контролира</w:t>
      </w:r>
      <w:r w:rsidR="005F5795" w:rsidRPr="005F5795">
        <w:rPr>
          <w:rFonts w:ascii="Times New Roman" w:hAnsi="Times New Roman" w:cs="Times New Roman"/>
          <w:sz w:val="24"/>
          <w:szCs w:val="24"/>
        </w:rPr>
        <w:t xml:space="preserve"> спазването на изискванията на комплексните разрешителни</w:t>
      </w:r>
      <w:r w:rsidR="005F5795">
        <w:rPr>
          <w:rFonts w:ascii="Times New Roman" w:hAnsi="Times New Roman" w:cs="Times New Roman"/>
          <w:sz w:val="24"/>
          <w:szCs w:val="24"/>
        </w:rPr>
        <w:t xml:space="preserve"> и д</w:t>
      </w:r>
      <w:r w:rsidR="005F5795" w:rsidRPr="005F5795">
        <w:rPr>
          <w:rFonts w:ascii="Times New Roman" w:hAnsi="Times New Roman" w:cs="Times New Roman"/>
          <w:sz w:val="24"/>
          <w:szCs w:val="24"/>
        </w:rPr>
        <w:t>ру</w:t>
      </w:r>
      <w:r w:rsidR="005F5795">
        <w:rPr>
          <w:rFonts w:ascii="Times New Roman" w:hAnsi="Times New Roman" w:cs="Times New Roman"/>
          <w:sz w:val="24"/>
          <w:szCs w:val="24"/>
        </w:rPr>
        <w:t xml:space="preserve">гите институции, включително и </w:t>
      </w:r>
      <w:proofErr w:type="spellStart"/>
      <w:r w:rsidR="005F5795">
        <w:rPr>
          <w:rFonts w:ascii="Times New Roman" w:hAnsi="Times New Roman" w:cs="Times New Roman"/>
          <w:sz w:val="24"/>
          <w:szCs w:val="24"/>
        </w:rPr>
        <w:t>Б</w:t>
      </w:r>
      <w:r w:rsidR="005F5795" w:rsidRPr="005F5795">
        <w:rPr>
          <w:rFonts w:ascii="Times New Roman" w:hAnsi="Times New Roman" w:cs="Times New Roman"/>
          <w:sz w:val="24"/>
          <w:szCs w:val="24"/>
        </w:rPr>
        <w:t>асейновите</w:t>
      </w:r>
      <w:proofErr w:type="spellEnd"/>
      <w:r w:rsidR="005F5795" w:rsidRPr="005F5795">
        <w:rPr>
          <w:rFonts w:ascii="Times New Roman" w:hAnsi="Times New Roman" w:cs="Times New Roman"/>
          <w:sz w:val="24"/>
          <w:szCs w:val="24"/>
        </w:rPr>
        <w:t xml:space="preserve"> дирекции.</w:t>
      </w:r>
      <w:r w:rsidR="005F5795">
        <w:rPr>
          <w:rFonts w:ascii="Times New Roman" w:hAnsi="Times New Roman" w:cs="Times New Roman"/>
          <w:sz w:val="24"/>
          <w:szCs w:val="24"/>
        </w:rPr>
        <w:t xml:space="preserve"> Г-н </w:t>
      </w:r>
      <w:proofErr w:type="spellStart"/>
      <w:r w:rsidR="005F5795">
        <w:rPr>
          <w:rFonts w:ascii="Times New Roman" w:hAnsi="Times New Roman" w:cs="Times New Roman"/>
          <w:sz w:val="24"/>
          <w:szCs w:val="24"/>
        </w:rPr>
        <w:t>Коджабашев</w:t>
      </w:r>
      <w:proofErr w:type="spellEnd"/>
      <w:r w:rsidR="005F5795">
        <w:rPr>
          <w:rFonts w:ascii="Times New Roman" w:hAnsi="Times New Roman" w:cs="Times New Roman"/>
          <w:sz w:val="24"/>
          <w:szCs w:val="24"/>
        </w:rPr>
        <w:t xml:space="preserve"> подчерта, че л</w:t>
      </w:r>
      <w:r w:rsidR="005F5795" w:rsidRPr="005F5795">
        <w:rPr>
          <w:rFonts w:ascii="Times New Roman" w:hAnsi="Times New Roman" w:cs="Times New Roman"/>
          <w:sz w:val="24"/>
          <w:szCs w:val="24"/>
        </w:rPr>
        <w:t>ипсата на достатъчно ясна и адекватна обратна връзка</w:t>
      </w:r>
      <w:r w:rsidR="005F5795">
        <w:rPr>
          <w:rFonts w:ascii="Times New Roman" w:hAnsi="Times New Roman" w:cs="Times New Roman"/>
          <w:sz w:val="24"/>
          <w:szCs w:val="24"/>
        </w:rPr>
        <w:t xml:space="preserve"> с</w:t>
      </w:r>
      <w:r w:rsidR="005F5795" w:rsidRPr="005F5795">
        <w:rPr>
          <w:rFonts w:ascii="Times New Roman" w:hAnsi="Times New Roman" w:cs="Times New Roman"/>
          <w:sz w:val="24"/>
          <w:szCs w:val="24"/>
        </w:rPr>
        <w:t>е изразява и оказва влияние и на етап издаване на разрешително.</w:t>
      </w:r>
      <w:r w:rsidR="005F5795">
        <w:rPr>
          <w:rFonts w:ascii="Times New Roman" w:hAnsi="Times New Roman" w:cs="Times New Roman"/>
          <w:sz w:val="24"/>
          <w:szCs w:val="24"/>
        </w:rPr>
        <w:t xml:space="preserve"> Той допълни, че тяхното предложение е</w:t>
      </w:r>
      <w:r w:rsidR="009330CA">
        <w:rPr>
          <w:rFonts w:ascii="Times New Roman" w:hAnsi="Times New Roman" w:cs="Times New Roman"/>
          <w:sz w:val="24"/>
          <w:szCs w:val="24"/>
        </w:rPr>
        <w:t xml:space="preserve"> </w:t>
      </w:r>
      <w:r w:rsidR="005F5795" w:rsidRPr="005F5795">
        <w:rPr>
          <w:rFonts w:ascii="Times New Roman" w:hAnsi="Times New Roman" w:cs="Times New Roman"/>
          <w:sz w:val="24"/>
          <w:szCs w:val="24"/>
        </w:rPr>
        <w:t>в</w:t>
      </w:r>
      <w:r w:rsidR="009330CA">
        <w:rPr>
          <w:rFonts w:ascii="Times New Roman" w:hAnsi="Times New Roman" w:cs="Times New Roman"/>
          <w:sz w:val="24"/>
          <w:szCs w:val="24"/>
        </w:rPr>
        <w:t xml:space="preserve"> ПУРБ</w:t>
      </w:r>
      <w:r w:rsidR="005F5795" w:rsidRPr="005F5795">
        <w:rPr>
          <w:rFonts w:ascii="Times New Roman" w:hAnsi="Times New Roman" w:cs="Times New Roman"/>
          <w:sz w:val="24"/>
          <w:szCs w:val="24"/>
        </w:rPr>
        <w:t xml:space="preserve"> </w:t>
      </w:r>
      <w:r w:rsidR="009330CA">
        <w:rPr>
          <w:rFonts w:ascii="Times New Roman" w:hAnsi="Times New Roman" w:cs="Times New Roman"/>
          <w:sz w:val="24"/>
          <w:szCs w:val="24"/>
        </w:rPr>
        <w:t>д</w:t>
      </w:r>
      <w:r w:rsidR="005F5795" w:rsidRPr="005F5795">
        <w:rPr>
          <w:rFonts w:ascii="Times New Roman" w:hAnsi="Times New Roman" w:cs="Times New Roman"/>
          <w:sz w:val="24"/>
          <w:szCs w:val="24"/>
        </w:rPr>
        <w:t xml:space="preserve">а бъдат предвидени мерки за прозрачност относно работата и взаимодействието между институциите, </w:t>
      </w:r>
      <w:r w:rsidR="005A6894">
        <w:rPr>
          <w:rFonts w:ascii="Times New Roman" w:hAnsi="Times New Roman" w:cs="Times New Roman"/>
          <w:sz w:val="24"/>
          <w:szCs w:val="24"/>
        </w:rPr>
        <w:t xml:space="preserve">защото </w:t>
      </w:r>
      <w:r w:rsidR="009330CA">
        <w:rPr>
          <w:rFonts w:ascii="Times New Roman" w:hAnsi="Times New Roman" w:cs="Times New Roman"/>
          <w:sz w:val="24"/>
          <w:szCs w:val="24"/>
        </w:rPr>
        <w:t>п</w:t>
      </w:r>
      <w:r w:rsidR="005F5795" w:rsidRPr="005F5795">
        <w:rPr>
          <w:rFonts w:ascii="Times New Roman" w:hAnsi="Times New Roman" w:cs="Times New Roman"/>
          <w:sz w:val="24"/>
          <w:szCs w:val="24"/>
        </w:rPr>
        <w:t xml:space="preserve">розрачността на действията на институциите създава гаранция за ефективен контрол. </w:t>
      </w:r>
    </w:p>
    <w:p w14:paraId="50324F00" w14:textId="289316FE" w:rsidR="00171BC1" w:rsidRDefault="009330CA" w:rsidP="005A68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6894">
        <w:rPr>
          <w:rFonts w:ascii="Times New Roman" w:hAnsi="Times New Roman" w:cs="Times New Roman"/>
          <w:bCs/>
          <w:sz w:val="24"/>
          <w:szCs w:val="24"/>
        </w:rPr>
        <w:t xml:space="preserve">Г-н </w:t>
      </w:r>
      <w:proofErr w:type="spellStart"/>
      <w:r w:rsidRPr="005A6894">
        <w:rPr>
          <w:rFonts w:ascii="Times New Roman" w:hAnsi="Times New Roman" w:cs="Times New Roman"/>
          <w:bCs/>
          <w:sz w:val="24"/>
          <w:szCs w:val="24"/>
        </w:rPr>
        <w:t>Коджабашев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30CA">
        <w:rPr>
          <w:rFonts w:ascii="Times New Roman" w:hAnsi="Times New Roman" w:cs="Times New Roman"/>
          <w:sz w:val="24"/>
          <w:szCs w:val="24"/>
        </w:rPr>
        <w:t>се об</w:t>
      </w:r>
      <w:r>
        <w:rPr>
          <w:rFonts w:ascii="Times New Roman" w:hAnsi="Times New Roman" w:cs="Times New Roman"/>
          <w:sz w:val="24"/>
          <w:szCs w:val="24"/>
        </w:rPr>
        <w:t>ърна</w:t>
      </w:r>
      <w:r w:rsidRPr="009330CA">
        <w:rPr>
          <w:rFonts w:ascii="Times New Roman" w:hAnsi="Times New Roman" w:cs="Times New Roman"/>
          <w:sz w:val="24"/>
          <w:szCs w:val="24"/>
        </w:rPr>
        <w:t xml:space="preserve"> към ръководството на </w:t>
      </w:r>
      <w:r>
        <w:rPr>
          <w:rFonts w:ascii="Times New Roman" w:hAnsi="Times New Roman" w:cs="Times New Roman"/>
          <w:sz w:val="24"/>
          <w:szCs w:val="24"/>
        </w:rPr>
        <w:t>БДИБР с това, че се надява,</w:t>
      </w:r>
      <w:r w:rsidRPr="009330CA">
        <w:rPr>
          <w:rFonts w:ascii="Times New Roman" w:hAnsi="Times New Roman" w:cs="Times New Roman"/>
          <w:sz w:val="24"/>
          <w:szCs w:val="24"/>
        </w:rPr>
        <w:t xml:space="preserve"> че резултатите от обществени</w:t>
      </w:r>
      <w:r>
        <w:rPr>
          <w:rFonts w:ascii="Times New Roman" w:hAnsi="Times New Roman" w:cs="Times New Roman"/>
          <w:sz w:val="24"/>
          <w:szCs w:val="24"/>
        </w:rPr>
        <w:t>те консултации ще бъдат публични, т.е.</w:t>
      </w:r>
      <w:r w:rsidRPr="009330CA">
        <w:rPr>
          <w:rFonts w:ascii="Times New Roman" w:hAnsi="Times New Roman" w:cs="Times New Roman"/>
          <w:sz w:val="24"/>
          <w:szCs w:val="24"/>
        </w:rPr>
        <w:t xml:space="preserve"> предложенията, които прав</w:t>
      </w:r>
      <w:r>
        <w:rPr>
          <w:rFonts w:ascii="Times New Roman" w:hAnsi="Times New Roman" w:cs="Times New Roman"/>
          <w:sz w:val="24"/>
          <w:szCs w:val="24"/>
        </w:rPr>
        <w:t>ят</w:t>
      </w:r>
      <w:r w:rsidRPr="009330CA">
        <w:rPr>
          <w:rFonts w:ascii="Times New Roman" w:hAnsi="Times New Roman" w:cs="Times New Roman"/>
          <w:sz w:val="24"/>
          <w:szCs w:val="24"/>
        </w:rPr>
        <w:t xml:space="preserve"> и ко</w:t>
      </w:r>
      <w:r w:rsidR="005A6894">
        <w:rPr>
          <w:rFonts w:ascii="Times New Roman" w:hAnsi="Times New Roman" w:cs="Times New Roman"/>
          <w:sz w:val="24"/>
          <w:szCs w:val="24"/>
        </w:rPr>
        <w:t xml:space="preserve">ито </w:t>
      </w:r>
      <w:r>
        <w:rPr>
          <w:rFonts w:ascii="Times New Roman" w:hAnsi="Times New Roman" w:cs="Times New Roman"/>
          <w:sz w:val="24"/>
          <w:szCs w:val="24"/>
        </w:rPr>
        <w:t>са депозирани от</w:t>
      </w:r>
      <w:r w:rsidRPr="009330CA">
        <w:rPr>
          <w:rFonts w:ascii="Times New Roman" w:hAnsi="Times New Roman" w:cs="Times New Roman"/>
          <w:sz w:val="24"/>
          <w:szCs w:val="24"/>
        </w:rPr>
        <w:t xml:space="preserve"> участници</w:t>
      </w:r>
      <w:r w:rsidR="005A6894">
        <w:rPr>
          <w:rFonts w:ascii="Times New Roman" w:hAnsi="Times New Roman" w:cs="Times New Roman"/>
          <w:sz w:val="24"/>
          <w:szCs w:val="24"/>
        </w:rPr>
        <w:t>те</w:t>
      </w:r>
      <w:r w:rsidRPr="009330CA">
        <w:rPr>
          <w:rFonts w:ascii="Times New Roman" w:hAnsi="Times New Roman" w:cs="Times New Roman"/>
          <w:sz w:val="24"/>
          <w:szCs w:val="24"/>
        </w:rPr>
        <w:t xml:space="preserve"> в консултациите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330CA">
        <w:rPr>
          <w:rFonts w:ascii="Times New Roman" w:hAnsi="Times New Roman" w:cs="Times New Roman"/>
          <w:sz w:val="24"/>
          <w:szCs w:val="24"/>
        </w:rPr>
        <w:t xml:space="preserve"> ще бъдат публикувани.</w:t>
      </w:r>
      <w:r>
        <w:rPr>
          <w:rFonts w:ascii="Times New Roman" w:hAnsi="Times New Roman" w:cs="Times New Roman"/>
          <w:sz w:val="24"/>
          <w:szCs w:val="24"/>
        </w:rPr>
        <w:t xml:space="preserve"> Той добави, че разчита, че</w:t>
      </w:r>
      <w:r w:rsidRPr="009330CA">
        <w:rPr>
          <w:rFonts w:ascii="Times New Roman" w:hAnsi="Times New Roman" w:cs="Times New Roman"/>
          <w:sz w:val="24"/>
          <w:szCs w:val="24"/>
        </w:rPr>
        <w:t xml:space="preserve"> и коментарите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330CA">
        <w:rPr>
          <w:rFonts w:ascii="Times New Roman" w:hAnsi="Times New Roman" w:cs="Times New Roman"/>
          <w:sz w:val="24"/>
          <w:szCs w:val="24"/>
        </w:rPr>
        <w:t xml:space="preserve"> отговорите на </w:t>
      </w:r>
      <w:r>
        <w:rPr>
          <w:rFonts w:ascii="Times New Roman" w:hAnsi="Times New Roman" w:cs="Times New Roman"/>
          <w:sz w:val="24"/>
          <w:szCs w:val="24"/>
        </w:rPr>
        <w:t>БД,</w:t>
      </w:r>
      <w:r w:rsidRPr="009330CA">
        <w:rPr>
          <w:rFonts w:ascii="Times New Roman" w:hAnsi="Times New Roman" w:cs="Times New Roman"/>
          <w:sz w:val="24"/>
          <w:szCs w:val="24"/>
        </w:rPr>
        <w:t xml:space="preserve"> с помощта на консултанта,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съшо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ще бъдат публични и самите</w:t>
      </w:r>
      <w:r w:rsidRPr="009330CA">
        <w:rPr>
          <w:rFonts w:ascii="Times New Roman" w:hAnsi="Times New Roman" w:cs="Times New Roman"/>
          <w:sz w:val="24"/>
          <w:szCs w:val="24"/>
        </w:rPr>
        <w:t xml:space="preserve"> отговори </w:t>
      </w:r>
      <w:r w:rsidR="005A6894">
        <w:rPr>
          <w:rFonts w:ascii="Times New Roman" w:hAnsi="Times New Roman" w:cs="Times New Roman"/>
          <w:sz w:val="24"/>
          <w:szCs w:val="24"/>
        </w:rPr>
        <w:t>ще</w:t>
      </w:r>
      <w:r w:rsidRPr="009330CA">
        <w:rPr>
          <w:rFonts w:ascii="Times New Roman" w:hAnsi="Times New Roman" w:cs="Times New Roman"/>
          <w:sz w:val="24"/>
          <w:szCs w:val="24"/>
        </w:rPr>
        <w:t xml:space="preserve"> засегнат сърцевината на коментарите и на предложенията.</w:t>
      </w:r>
      <w:r>
        <w:rPr>
          <w:rFonts w:ascii="Times New Roman" w:hAnsi="Times New Roman" w:cs="Times New Roman"/>
          <w:sz w:val="24"/>
          <w:szCs w:val="24"/>
        </w:rPr>
        <w:t xml:space="preserve"> Г-н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Коджабашев</w:t>
      </w:r>
      <w:proofErr w:type="spellEnd"/>
      <w:r w:rsidR="00EF5C2C">
        <w:rPr>
          <w:rFonts w:ascii="Times New Roman" w:hAnsi="Times New Roman" w:cs="Times New Roman"/>
          <w:sz w:val="24"/>
          <w:szCs w:val="24"/>
        </w:rPr>
        <w:t xml:space="preserve"> изтъкна,</w:t>
      </w:r>
      <w:r w:rsidRPr="009330CA">
        <w:rPr>
          <w:rFonts w:ascii="Times New Roman" w:hAnsi="Times New Roman" w:cs="Times New Roman"/>
          <w:sz w:val="24"/>
          <w:szCs w:val="24"/>
        </w:rPr>
        <w:t xml:space="preserve"> че </w:t>
      </w:r>
      <w:r w:rsidR="00EF5C2C">
        <w:rPr>
          <w:rFonts w:ascii="Times New Roman" w:hAnsi="Times New Roman" w:cs="Times New Roman"/>
          <w:sz w:val="24"/>
          <w:szCs w:val="24"/>
        </w:rPr>
        <w:t>от „Грийнпийс“ се надяват</w:t>
      </w:r>
      <w:r w:rsidRPr="009330CA">
        <w:rPr>
          <w:rFonts w:ascii="Times New Roman" w:hAnsi="Times New Roman" w:cs="Times New Roman"/>
          <w:sz w:val="24"/>
          <w:szCs w:val="24"/>
        </w:rPr>
        <w:t xml:space="preserve">, че </w:t>
      </w:r>
      <w:r w:rsidR="00EF5C2C">
        <w:rPr>
          <w:rFonts w:ascii="Times New Roman" w:hAnsi="Times New Roman" w:cs="Times New Roman"/>
          <w:sz w:val="24"/>
          <w:szCs w:val="24"/>
        </w:rPr>
        <w:t>техните</w:t>
      </w:r>
      <w:r w:rsidRPr="009330CA">
        <w:rPr>
          <w:rFonts w:ascii="Times New Roman" w:hAnsi="Times New Roman" w:cs="Times New Roman"/>
          <w:sz w:val="24"/>
          <w:szCs w:val="24"/>
        </w:rPr>
        <w:t xml:space="preserve"> пр</w:t>
      </w:r>
      <w:r w:rsidR="005A6894">
        <w:rPr>
          <w:rFonts w:ascii="Times New Roman" w:hAnsi="Times New Roman" w:cs="Times New Roman"/>
          <w:sz w:val="24"/>
          <w:szCs w:val="24"/>
        </w:rPr>
        <w:t>едложения ще имат смисъл и</w:t>
      </w:r>
      <w:r w:rsidR="00EF5C2C">
        <w:rPr>
          <w:rFonts w:ascii="Times New Roman" w:hAnsi="Times New Roman" w:cs="Times New Roman"/>
          <w:sz w:val="24"/>
          <w:szCs w:val="24"/>
        </w:rPr>
        <w:t xml:space="preserve"> ще доведат до </w:t>
      </w:r>
      <w:r w:rsidRPr="009330CA">
        <w:rPr>
          <w:rFonts w:ascii="Times New Roman" w:hAnsi="Times New Roman" w:cs="Times New Roman"/>
          <w:sz w:val="24"/>
          <w:szCs w:val="24"/>
        </w:rPr>
        <w:t>по</w:t>
      </w:r>
      <w:r w:rsidR="00EF5C2C">
        <w:rPr>
          <w:rFonts w:ascii="Times New Roman" w:hAnsi="Times New Roman" w:cs="Times New Roman"/>
          <w:sz w:val="24"/>
          <w:szCs w:val="24"/>
        </w:rPr>
        <w:t>-качествен</w:t>
      </w:r>
      <w:r w:rsidR="005A6894">
        <w:rPr>
          <w:rFonts w:ascii="Times New Roman" w:hAnsi="Times New Roman" w:cs="Times New Roman"/>
          <w:sz w:val="24"/>
          <w:szCs w:val="24"/>
        </w:rPr>
        <w:t>и</w:t>
      </w:r>
      <w:r w:rsidR="005A6894" w:rsidRPr="005A6894">
        <w:rPr>
          <w:rFonts w:ascii="Times New Roman" w:hAnsi="Times New Roman" w:cs="Times New Roman"/>
          <w:sz w:val="24"/>
          <w:szCs w:val="24"/>
        </w:rPr>
        <w:t xml:space="preserve"> </w:t>
      </w:r>
      <w:r w:rsidR="005A6894" w:rsidRPr="00C56DFB">
        <w:rPr>
          <w:rFonts w:ascii="Times New Roman" w:hAnsi="Times New Roman" w:cs="Times New Roman"/>
          <w:sz w:val="24"/>
          <w:szCs w:val="24"/>
        </w:rPr>
        <w:t>резултат</w:t>
      </w:r>
      <w:r w:rsidR="00C56DFB" w:rsidRPr="00C56DFB">
        <w:rPr>
          <w:rFonts w:ascii="Times New Roman" w:hAnsi="Times New Roman" w:cs="Times New Roman"/>
          <w:sz w:val="24"/>
          <w:szCs w:val="24"/>
        </w:rPr>
        <w:t>и</w:t>
      </w:r>
      <w:r w:rsidR="005A6894" w:rsidRPr="00C56DFB">
        <w:rPr>
          <w:rFonts w:ascii="Times New Roman" w:hAnsi="Times New Roman" w:cs="Times New Roman"/>
          <w:sz w:val="24"/>
          <w:szCs w:val="24"/>
        </w:rPr>
        <w:t>.</w:t>
      </w:r>
      <w:r w:rsidR="00EF5C2C">
        <w:rPr>
          <w:rFonts w:ascii="Times New Roman" w:hAnsi="Times New Roman" w:cs="Times New Roman"/>
          <w:sz w:val="24"/>
          <w:szCs w:val="24"/>
        </w:rPr>
        <w:t xml:space="preserve"> </w:t>
      </w:r>
      <w:r w:rsidR="005A6894">
        <w:rPr>
          <w:rFonts w:ascii="Times New Roman" w:hAnsi="Times New Roman" w:cs="Times New Roman"/>
          <w:sz w:val="24"/>
          <w:szCs w:val="24"/>
        </w:rPr>
        <w:t>В заключение т</w:t>
      </w:r>
      <w:r w:rsidR="000D7066">
        <w:rPr>
          <w:rFonts w:ascii="Times New Roman" w:hAnsi="Times New Roman" w:cs="Times New Roman"/>
          <w:sz w:val="24"/>
          <w:szCs w:val="24"/>
        </w:rPr>
        <w:t xml:space="preserve">ой </w:t>
      </w:r>
      <w:r w:rsidR="00171BC1">
        <w:rPr>
          <w:rFonts w:ascii="Times New Roman" w:hAnsi="Times New Roman" w:cs="Times New Roman"/>
          <w:sz w:val="24"/>
          <w:szCs w:val="24"/>
        </w:rPr>
        <w:t>б</w:t>
      </w:r>
      <w:r w:rsidRPr="009330CA">
        <w:rPr>
          <w:rFonts w:ascii="Times New Roman" w:hAnsi="Times New Roman" w:cs="Times New Roman"/>
          <w:sz w:val="24"/>
          <w:szCs w:val="24"/>
        </w:rPr>
        <w:t>лагодар</w:t>
      </w:r>
      <w:r w:rsidR="00171BC1">
        <w:rPr>
          <w:rFonts w:ascii="Times New Roman" w:hAnsi="Times New Roman" w:cs="Times New Roman"/>
          <w:sz w:val="24"/>
          <w:szCs w:val="24"/>
        </w:rPr>
        <w:t>и</w:t>
      </w:r>
      <w:r w:rsidRPr="009330CA">
        <w:rPr>
          <w:rFonts w:ascii="Times New Roman" w:hAnsi="Times New Roman" w:cs="Times New Roman"/>
          <w:sz w:val="24"/>
          <w:szCs w:val="24"/>
        </w:rPr>
        <w:t xml:space="preserve"> </w:t>
      </w:r>
      <w:r w:rsidR="00171BC1">
        <w:rPr>
          <w:rFonts w:ascii="Times New Roman" w:hAnsi="Times New Roman" w:cs="Times New Roman"/>
          <w:sz w:val="24"/>
          <w:szCs w:val="24"/>
        </w:rPr>
        <w:t>за свършената работа и апелира към к</w:t>
      </w:r>
      <w:r w:rsidRPr="009330CA">
        <w:rPr>
          <w:rFonts w:ascii="Times New Roman" w:hAnsi="Times New Roman" w:cs="Times New Roman"/>
          <w:sz w:val="24"/>
          <w:szCs w:val="24"/>
        </w:rPr>
        <w:t>олкото</w:t>
      </w:r>
      <w:r w:rsidR="00171BC1">
        <w:rPr>
          <w:rFonts w:ascii="Times New Roman" w:hAnsi="Times New Roman" w:cs="Times New Roman"/>
          <w:sz w:val="24"/>
          <w:szCs w:val="24"/>
        </w:rPr>
        <w:t xml:space="preserve"> може</w:t>
      </w:r>
      <w:r w:rsidRPr="009330CA">
        <w:rPr>
          <w:rFonts w:ascii="Times New Roman" w:hAnsi="Times New Roman" w:cs="Times New Roman"/>
          <w:sz w:val="24"/>
          <w:szCs w:val="24"/>
        </w:rPr>
        <w:t xml:space="preserve"> повече прозрачност</w:t>
      </w:r>
      <w:r w:rsidR="00171BC1">
        <w:rPr>
          <w:rFonts w:ascii="Times New Roman" w:hAnsi="Times New Roman" w:cs="Times New Roman"/>
          <w:sz w:val="24"/>
          <w:szCs w:val="24"/>
        </w:rPr>
        <w:t xml:space="preserve"> в процесите, свързани с ПУРБ.</w:t>
      </w:r>
    </w:p>
    <w:p w14:paraId="160AC230" w14:textId="1802694A" w:rsidR="009330CA" w:rsidRPr="00823E32" w:rsidRDefault="00171BC1" w:rsidP="004E7FC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71BC1">
        <w:rPr>
          <w:rFonts w:ascii="Times New Roman" w:hAnsi="Times New Roman" w:cs="Times New Roman"/>
          <w:b/>
          <w:sz w:val="24"/>
          <w:szCs w:val="24"/>
        </w:rPr>
        <w:t>Г-жа Караджова</w:t>
      </w:r>
      <w:r>
        <w:rPr>
          <w:rFonts w:ascii="Times New Roman" w:hAnsi="Times New Roman" w:cs="Times New Roman"/>
          <w:sz w:val="24"/>
          <w:szCs w:val="24"/>
        </w:rPr>
        <w:t xml:space="preserve"> отбеляза, че получените </w:t>
      </w:r>
      <w:r w:rsidR="005A6894">
        <w:rPr>
          <w:rFonts w:ascii="Times New Roman" w:hAnsi="Times New Roman" w:cs="Times New Roman"/>
          <w:sz w:val="24"/>
          <w:szCs w:val="24"/>
        </w:rPr>
        <w:t xml:space="preserve">в хода на обществените консултации становища и </w:t>
      </w:r>
      <w:r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5A6894">
        <w:rPr>
          <w:rFonts w:ascii="Times New Roman" w:hAnsi="Times New Roman" w:cs="Times New Roman"/>
          <w:sz w:val="24"/>
          <w:szCs w:val="24"/>
        </w:rPr>
        <w:t xml:space="preserve">вече </w:t>
      </w:r>
      <w:r w:rsidRPr="00171BC1">
        <w:rPr>
          <w:rFonts w:ascii="Times New Roman" w:hAnsi="Times New Roman" w:cs="Times New Roman"/>
          <w:sz w:val="24"/>
          <w:szCs w:val="24"/>
        </w:rPr>
        <w:t xml:space="preserve">са публикувани на сайтовете на </w:t>
      </w:r>
      <w:proofErr w:type="spellStart"/>
      <w:r w:rsidRPr="00171BC1">
        <w:rPr>
          <w:rFonts w:ascii="Times New Roman" w:hAnsi="Times New Roman" w:cs="Times New Roman"/>
          <w:sz w:val="24"/>
          <w:szCs w:val="24"/>
        </w:rPr>
        <w:t>басейновите</w:t>
      </w:r>
      <w:proofErr w:type="spellEnd"/>
      <w:r w:rsidRPr="00171BC1">
        <w:rPr>
          <w:rFonts w:ascii="Times New Roman" w:hAnsi="Times New Roman" w:cs="Times New Roman"/>
          <w:sz w:val="24"/>
          <w:szCs w:val="24"/>
        </w:rPr>
        <w:t xml:space="preserve"> дирекции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36AA9A0" w14:textId="46CD838C" w:rsidR="00A85D58" w:rsidRDefault="00171BC1" w:rsidP="00C56DF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71BC1">
        <w:rPr>
          <w:rFonts w:ascii="Times New Roman" w:hAnsi="Times New Roman" w:cs="Times New Roman"/>
          <w:b/>
          <w:sz w:val="24"/>
          <w:szCs w:val="24"/>
        </w:rPr>
        <w:t>Г-н Васил Узунов (БДИБР</w:t>
      </w:r>
      <w:r w:rsidR="00BE0313">
        <w:rPr>
          <w:rFonts w:ascii="Times New Roman" w:hAnsi="Times New Roman" w:cs="Times New Roman"/>
          <w:b/>
          <w:sz w:val="24"/>
          <w:szCs w:val="24"/>
        </w:rPr>
        <w:t xml:space="preserve">, директор на </w:t>
      </w:r>
      <w:r w:rsidR="005A6894">
        <w:rPr>
          <w:rFonts w:ascii="Times New Roman" w:hAnsi="Times New Roman" w:cs="Times New Roman"/>
          <w:b/>
          <w:sz w:val="24"/>
          <w:szCs w:val="24"/>
        </w:rPr>
        <w:t xml:space="preserve">Дирекция </w:t>
      </w:r>
      <w:r w:rsidR="00BE0313">
        <w:rPr>
          <w:rFonts w:ascii="Times New Roman" w:hAnsi="Times New Roman" w:cs="Times New Roman"/>
          <w:b/>
          <w:sz w:val="24"/>
          <w:szCs w:val="24"/>
        </w:rPr>
        <w:t>„П</w:t>
      </w:r>
      <w:r w:rsidR="00BE0313" w:rsidRPr="00BE0313">
        <w:rPr>
          <w:rFonts w:ascii="Times New Roman" w:hAnsi="Times New Roman" w:cs="Times New Roman"/>
          <w:b/>
          <w:sz w:val="24"/>
          <w:szCs w:val="24"/>
        </w:rPr>
        <w:t>ланове и разрешителни</w:t>
      </w:r>
      <w:r w:rsidR="00BE0313">
        <w:rPr>
          <w:rFonts w:ascii="Times New Roman" w:hAnsi="Times New Roman" w:cs="Times New Roman"/>
          <w:b/>
          <w:sz w:val="24"/>
          <w:szCs w:val="24"/>
        </w:rPr>
        <w:t>“</w:t>
      </w:r>
      <w:r w:rsidRPr="00171BC1">
        <w:rPr>
          <w:rFonts w:ascii="Times New Roman" w:hAnsi="Times New Roman" w:cs="Times New Roman"/>
          <w:b/>
          <w:sz w:val="24"/>
          <w:szCs w:val="24"/>
        </w:rPr>
        <w:t>)</w:t>
      </w:r>
      <w:r w:rsidRPr="00171BC1">
        <w:rPr>
          <w:rFonts w:ascii="Times New Roman" w:hAnsi="Times New Roman" w:cs="Times New Roman"/>
          <w:sz w:val="24"/>
          <w:szCs w:val="24"/>
        </w:rPr>
        <w:t xml:space="preserve"> </w:t>
      </w:r>
      <w:r w:rsidR="00BE0313">
        <w:rPr>
          <w:rFonts w:ascii="Times New Roman" w:hAnsi="Times New Roman" w:cs="Times New Roman"/>
          <w:sz w:val="24"/>
          <w:szCs w:val="24"/>
        </w:rPr>
        <w:t>допълни, че становищата са публикувани</w:t>
      </w:r>
      <w:r w:rsidR="00007192">
        <w:rPr>
          <w:rFonts w:ascii="Times New Roman" w:hAnsi="Times New Roman" w:cs="Times New Roman"/>
          <w:sz w:val="24"/>
          <w:szCs w:val="24"/>
        </w:rPr>
        <w:t xml:space="preserve"> на сайта на БДИБР</w:t>
      </w:r>
      <w:r w:rsidR="00BE0313">
        <w:rPr>
          <w:rFonts w:ascii="Times New Roman" w:hAnsi="Times New Roman" w:cs="Times New Roman"/>
          <w:sz w:val="24"/>
          <w:szCs w:val="24"/>
        </w:rPr>
        <w:t xml:space="preserve">, но това на „Грийнпийс“ още не е, тъй като е постъпило едва преди няколко дни. </w:t>
      </w:r>
      <w:r w:rsidR="00A85D58">
        <w:rPr>
          <w:rFonts w:ascii="Times New Roman" w:hAnsi="Times New Roman" w:cs="Times New Roman"/>
          <w:sz w:val="24"/>
          <w:szCs w:val="24"/>
        </w:rPr>
        <w:t xml:space="preserve">Той добави, че </w:t>
      </w:r>
      <w:r w:rsidRPr="00171BC1">
        <w:rPr>
          <w:rFonts w:ascii="Times New Roman" w:hAnsi="Times New Roman" w:cs="Times New Roman"/>
          <w:sz w:val="24"/>
          <w:szCs w:val="24"/>
        </w:rPr>
        <w:t xml:space="preserve">като приключат консултациите с помощта на </w:t>
      </w:r>
      <w:r w:rsidR="00A85D58">
        <w:rPr>
          <w:rFonts w:ascii="Times New Roman" w:hAnsi="Times New Roman" w:cs="Times New Roman"/>
          <w:sz w:val="24"/>
          <w:szCs w:val="24"/>
        </w:rPr>
        <w:t>екипа</w:t>
      </w:r>
      <w:r w:rsidRPr="00171BC1">
        <w:rPr>
          <w:rFonts w:ascii="Times New Roman" w:hAnsi="Times New Roman" w:cs="Times New Roman"/>
          <w:sz w:val="24"/>
          <w:szCs w:val="24"/>
        </w:rPr>
        <w:t xml:space="preserve"> от </w:t>
      </w:r>
      <w:r w:rsidR="00A85D58">
        <w:rPr>
          <w:rFonts w:ascii="Times New Roman" w:hAnsi="Times New Roman" w:cs="Times New Roman"/>
          <w:sz w:val="24"/>
          <w:szCs w:val="24"/>
        </w:rPr>
        <w:t>МБВР</w:t>
      </w:r>
      <w:r w:rsidRPr="00171BC1">
        <w:rPr>
          <w:rFonts w:ascii="Times New Roman" w:hAnsi="Times New Roman" w:cs="Times New Roman"/>
          <w:sz w:val="24"/>
          <w:szCs w:val="24"/>
        </w:rPr>
        <w:t xml:space="preserve">, ще </w:t>
      </w:r>
      <w:r w:rsidR="00C56DFB">
        <w:rPr>
          <w:rFonts w:ascii="Times New Roman" w:hAnsi="Times New Roman" w:cs="Times New Roman"/>
          <w:sz w:val="24"/>
          <w:szCs w:val="24"/>
        </w:rPr>
        <w:t xml:space="preserve">подготвят </w:t>
      </w:r>
      <w:r w:rsidRPr="00171BC1">
        <w:rPr>
          <w:rFonts w:ascii="Times New Roman" w:hAnsi="Times New Roman" w:cs="Times New Roman"/>
          <w:sz w:val="24"/>
          <w:szCs w:val="24"/>
        </w:rPr>
        <w:t xml:space="preserve">и отговори </w:t>
      </w:r>
      <w:r w:rsidR="002C5F9D">
        <w:rPr>
          <w:rFonts w:ascii="Times New Roman" w:hAnsi="Times New Roman" w:cs="Times New Roman"/>
          <w:sz w:val="24"/>
          <w:szCs w:val="24"/>
        </w:rPr>
        <w:t xml:space="preserve">по </w:t>
      </w:r>
      <w:r w:rsidRPr="00171BC1">
        <w:rPr>
          <w:rFonts w:ascii="Times New Roman" w:hAnsi="Times New Roman" w:cs="Times New Roman"/>
          <w:sz w:val="24"/>
          <w:szCs w:val="24"/>
        </w:rPr>
        <w:t xml:space="preserve">всяко </w:t>
      </w:r>
      <w:r w:rsidR="00A85D58">
        <w:rPr>
          <w:rFonts w:ascii="Times New Roman" w:hAnsi="Times New Roman" w:cs="Times New Roman"/>
          <w:sz w:val="24"/>
          <w:szCs w:val="24"/>
        </w:rPr>
        <w:t>едно</w:t>
      </w:r>
      <w:r w:rsidRPr="00171BC1">
        <w:rPr>
          <w:rFonts w:ascii="Times New Roman" w:hAnsi="Times New Roman" w:cs="Times New Roman"/>
          <w:sz w:val="24"/>
          <w:szCs w:val="24"/>
        </w:rPr>
        <w:t xml:space="preserve"> становище.</w:t>
      </w:r>
    </w:p>
    <w:p w14:paraId="071C3D05" w14:textId="63E21B63" w:rsidR="00823E32" w:rsidRDefault="00A85D58" w:rsidP="002C5F9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5D58">
        <w:rPr>
          <w:rFonts w:ascii="Times New Roman" w:hAnsi="Times New Roman" w:cs="Times New Roman"/>
          <w:b/>
          <w:sz w:val="24"/>
          <w:szCs w:val="24"/>
        </w:rPr>
        <w:t>Г-жа Караджова</w:t>
      </w:r>
      <w:r>
        <w:rPr>
          <w:rFonts w:ascii="Times New Roman" w:hAnsi="Times New Roman" w:cs="Times New Roman"/>
          <w:sz w:val="24"/>
          <w:szCs w:val="24"/>
        </w:rPr>
        <w:t xml:space="preserve"> допълни, че за всички срещи от консултациите</w:t>
      </w:r>
      <w:r w:rsidR="00171BC1" w:rsidRPr="00171BC1">
        <w:rPr>
          <w:rFonts w:ascii="Times New Roman" w:hAnsi="Times New Roman" w:cs="Times New Roman"/>
          <w:sz w:val="24"/>
          <w:szCs w:val="24"/>
        </w:rPr>
        <w:t>, ще бъдат изготвени протоколи, които ще съдържат</w:t>
      </w:r>
      <w:r>
        <w:rPr>
          <w:rFonts w:ascii="Times New Roman" w:hAnsi="Times New Roman" w:cs="Times New Roman"/>
          <w:sz w:val="24"/>
          <w:szCs w:val="24"/>
        </w:rPr>
        <w:t xml:space="preserve"> резюме на дискусиите</w:t>
      </w:r>
      <w:r w:rsidR="00171BC1" w:rsidRPr="00171BC1">
        <w:rPr>
          <w:rFonts w:ascii="Times New Roman" w:hAnsi="Times New Roman" w:cs="Times New Roman"/>
          <w:sz w:val="24"/>
          <w:szCs w:val="24"/>
        </w:rPr>
        <w:t xml:space="preserve">, които са водени, </w:t>
      </w:r>
      <w:r>
        <w:rPr>
          <w:rFonts w:ascii="Times New Roman" w:hAnsi="Times New Roman" w:cs="Times New Roman"/>
          <w:sz w:val="24"/>
          <w:szCs w:val="24"/>
        </w:rPr>
        <w:t>както и</w:t>
      </w:r>
      <w:r w:rsidR="00171BC1" w:rsidRPr="00171BC1">
        <w:rPr>
          <w:rFonts w:ascii="Times New Roman" w:hAnsi="Times New Roman" w:cs="Times New Roman"/>
          <w:sz w:val="24"/>
          <w:szCs w:val="24"/>
        </w:rPr>
        <w:t xml:space="preserve"> че т</w:t>
      </w:r>
      <w:r>
        <w:rPr>
          <w:rFonts w:ascii="Times New Roman" w:hAnsi="Times New Roman" w:cs="Times New Roman"/>
          <w:sz w:val="24"/>
          <w:szCs w:val="24"/>
        </w:rPr>
        <w:t>е</w:t>
      </w:r>
      <w:r w:rsidR="00171BC1" w:rsidRPr="00171BC1">
        <w:rPr>
          <w:rFonts w:ascii="Times New Roman" w:hAnsi="Times New Roman" w:cs="Times New Roman"/>
          <w:sz w:val="24"/>
          <w:szCs w:val="24"/>
        </w:rPr>
        <w:t xml:space="preserve"> също ще бъд</w:t>
      </w:r>
      <w:r>
        <w:rPr>
          <w:rFonts w:ascii="Times New Roman" w:hAnsi="Times New Roman" w:cs="Times New Roman"/>
          <w:sz w:val="24"/>
          <w:szCs w:val="24"/>
        </w:rPr>
        <w:t>ат</w:t>
      </w:r>
      <w:r w:rsidR="00171BC1" w:rsidRPr="00171BC1">
        <w:rPr>
          <w:rFonts w:ascii="Times New Roman" w:hAnsi="Times New Roman" w:cs="Times New Roman"/>
          <w:sz w:val="24"/>
          <w:szCs w:val="24"/>
        </w:rPr>
        <w:t xml:space="preserve"> публикуван</w:t>
      </w:r>
      <w:r>
        <w:rPr>
          <w:rFonts w:ascii="Times New Roman" w:hAnsi="Times New Roman" w:cs="Times New Roman"/>
          <w:sz w:val="24"/>
          <w:szCs w:val="24"/>
        </w:rPr>
        <w:t>и</w:t>
      </w:r>
      <w:r w:rsidR="00171BC1" w:rsidRPr="00171BC1">
        <w:rPr>
          <w:rFonts w:ascii="Times New Roman" w:hAnsi="Times New Roman" w:cs="Times New Roman"/>
          <w:sz w:val="24"/>
          <w:szCs w:val="24"/>
        </w:rPr>
        <w:t xml:space="preserve"> от </w:t>
      </w:r>
      <w:proofErr w:type="spellStart"/>
      <w:r w:rsidR="00171BC1" w:rsidRPr="00171BC1">
        <w:rPr>
          <w:rFonts w:ascii="Times New Roman" w:hAnsi="Times New Roman" w:cs="Times New Roman"/>
          <w:sz w:val="24"/>
          <w:szCs w:val="24"/>
        </w:rPr>
        <w:t>басейнови</w:t>
      </w:r>
      <w:r w:rsidR="002C5F9D">
        <w:rPr>
          <w:rFonts w:ascii="Times New Roman" w:hAnsi="Times New Roman" w:cs="Times New Roman"/>
          <w:sz w:val="24"/>
          <w:szCs w:val="24"/>
        </w:rPr>
        <w:t>те</w:t>
      </w:r>
      <w:proofErr w:type="spellEnd"/>
      <w:r w:rsidR="00171BC1" w:rsidRPr="00171BC1">
        <w:rPr>
          <w:rFonts w:ascii="Times New Roman" w:hAnsi="Times New Roman" w:cs="Times New Roman"/>
          <w:sz w:val="24"/>
          <w:szCs w:val="24"/>
        </w:rPr>
        <w:t xml:space="preserve"> дирекции.</w:t>
      </w:r>
    </w:p>
    <w:p w14:paraId="7F8AC063" w14:textId="14870DF6" w:rsidR="00737157" w:rsidRDefault="00A85D58" w:rsidP="0054449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5D58">
        <w:rPr>
          <w:rFonts w:ascii="Times New Roman" w:hAnsi="Times New Roman" w:cs="Times New Roman"/>
          <w:b/>
          <w:sz w:val="24"/>
          <w:szCs w:val="24"/>
        </w:rPr>
        <w:t>Г-н Маринов</w:t>
      </w:r>
      <w:r>
        <w:rPr>
          <w:rFonts w:ascii="Times New Roman" w:hAnsi="Times New Roman" w:cs="Times New Roman"/>
          <w:sz w:val="24"/>
          <w:szCs w:val="24"/>
        </w:rPr>
        <w:t xml:space="preserve"> обясни, че не би могъл да коментира</w:t>
      </w:r>
      <w:r w:rsidRPr="00A85D58">
        <w:rPr>
          <w:rFonts w:ascii="Times New Roman" w:hAnsi="Times New Roman" w:cs="Times New Roman"/>
          <w:sz w:val="24"/>
          <w:szCs w:val="24"/>
        </w:rPr>
        <w:t xml:space="preserve"> компетентно незаконно</w:t>
      </w:r>
      <w:r>
        <w:rPr>
          <w:rFonts w:ascii="Times New Roman" w:hAnsi="Times New Roman" w:cs="Times New Roman"/>
          <w:sz w:val="24"/>
          <w:szCs w:val="24"/>
        </w:rPr>
        <w:t xml:space="preserve">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заустване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A85D58">
        <w:rPr>
          <w:rFonts w:ascii="Times New Roman" w:hAnsi="Times New Roman" w:cs="Times New Roman"/>
          <w:sz w:val="24"/>
          <w:szCs w:val="24"/>
        </w:rPr>
        <w:t xml:space="preserve"> въобще незаконна</w:t>
      </w:r>
      <w:r w:rsidR="0054449C">
        <w:rPr>
          <w:rFonts w:ascii="Times New Roman" w:hAnsi="Times New Roman" w:cs="Times New Roman"/>
          <w:sz w:val="24"/>
          <w:szCs w:val="24"/>
        </w:rPr>
        <w:t>та дейност</w:t>
      </w:r>
      <w:r w:rsidRPr="00A85D5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Той </w:t>
      </w:r>
      <w:r w:rsidR="0054449C">
        <w:rPr>
          <w:rFonts w:ascii="Times New Roman" w:hAnsi="Times New Roman" w:cs="Times New Roman"/>
          <w:sz w:val="24"/>
          <w:szCs w:val="24"/>
        </w:rPr>
        <w:t>отбеляза</w:t>
      </w:r>
      <w:r>
        <w:rPr>
          <w:rFonts w:ascii="Times New Roman" w:hAnsi="Times New Roman" w:cs="Times New Roman"/>
          <w:sz w:val="24"/>
          <w:szCs w:val="24"/>
        </w:rPr>
        <w:t>, че</w:t>
      </w:r>
      <w:r w:rsidRPr="00A85D58">
        <w:rPr>
          <w:rFonts w:ascii="Times New Roman" w:hAnsi="Times New Roman" w:cs="Times New Roman"/>
          <w:sz w:val="24"/>
          <w:szCs w:val="24"/>
        </w:rPr>
        <w:t xml:space="preserve"> </w:t>
      </w:r>
      <w:r w:rsidR="002C5F9D">
        <w:rPr>
          <w:rFonts w:ascii="Times New Roman" w:hAnsi="Times New Roman" w:cs="Times New Roman"/>
          <w:sz w:val="24"/>
          <w:szCs w:val="24"/>
        </w:rPr>
        <w:t>в случая по</w:t>
      </w:r>
      <w:r w:rsidR="0023154E">
        <w:rPr>
          <w:rFonts w:ascii="Times New Roman" w:hAnsi="Times New Roman" w:cs="Times New Roman"/>
          <w:sz w:val="24"/>
          <w:szCs w:val="24"/>
        </w:rPr>
        <w:t xml:space="preserve">-важно е това, което </w:t>
      </w:r>
      <w:r w:rsidR="0023154E">
        <w:rPr>
          <w:rFonts w:ascii="Times New Roman" w:hAnsi="Times New Roman" w:cs="Times New Roman"/>
          <w:sz w:val="24"/>
          <w:szCs w:val="24"/>
        </w:rPr>
        <w:lastRenderedPageBreak/>
        <w:t xml:space="preserve">правят </w:t>
      </w:r>
      <w:r w:rsidRPr="00A85D58">
        <w:rPr>
          <w:rFonts w:ascii="Times New Roman" w:hAnsi="Times New Roman" w:cs="Times New Roman"/>
          <w:sz w:val="24"/>
          <w:szCs w:val="24"/>
        </w:rPr>
        <w:t>организации</w:t>
      </w:r>
      <w:r w:rsidR="002C5F9D">
        <w:rPr>
          <w:rFonts w:ascii="Times New Roman" w:hAnsi="Times New Roman" w:cs="Times New Roman"/>
          <w:sz w:val="24"/>
          <w:szCs w:val="24"/>
        </w:rPr>
        <w:t xml:space="preserve"> като „</w:t>
      </w:r>
      <w:proofErr w:type="spellStart"/>
      <w:r w:rsidR="002C5F9D">
        <w:rPr>
          <w:rFonts w:ascii="Times New Roman" w:hAnsi="Times New Roman" w:cs="Times New Roman"/>
          <w:sz w:val="24"/>
          <w:szCs w:val="24"/>
        </w:rPr>
        <w:t>Грийнпиис</w:t>
      </w:r>
      <w:proofErr w:type="spellEnd"/>
      <w:r w:rsidR="002C5F9D">
        <w:rPr>
          <w:rFonts w:ascii="Times New Roman" w:hAnsi="Times New Roman" w:cs="Times New Roman"/>
          <w:sz w:val="24"/>
          <w:szCs w:val="24"/>
        </w:rPr>
        <w:t>“</w:t>
      </w:r>
      <w:r w:rsidR="0023154E">
        <w:rPr>
          <w:rFonts w:ascii="Times New Roman" w:hAnsi="Times New Roman" w:cs="Times New Roman"/>
          <w:sz w:val="24"/>
          <w:szCs w:val="24"/>
        </w:rPr>
        <w:t>, а именно д</w:t>
      </w:r>
      <w:r w:rsidRPr="00A85D58">
        <w:rPr>
          <w:rFonts w:ascii="Times New Roman" w:hAnsi="Times New Roman" w:cs="Times New Roman"/>
          <w:sz w:val="24"/>
          <w:szCs w:val="24"/>
        </w:rPr>
        <w:t xml:space="preserve">а </w:t>
      </w:r>
      <w:r w:rsidR="0023154E">
        <w:rPr>
          <w:rFonts w:ascii="Times New Roman" w:hAnsi="Times New Roman" w:cs="Times New Roman"/>
          <w:sz w:val="24"/>
          <w:szCs w:val="24"/>
        </w:rPr>
        <w:t>подават</w:t>
      </w:r>
      <w:r w:rsidR="002C5F9D">
        <w:rPr>
          <w:rFonts w:ascii="Times New Roman" w:hAnsi="Times New Roman" w:cs="Times New Roman"/>
          <w:sz w:val="24"/>
          <w:szCs w:val="24"/>
        </w:rPr>
        <w:t xml:space="preserve"> сигнали</w:t>
      </w:r>
      <w:r w:rsidR="0023154E">
        <w:rPr>
          <w:rFonts w:ascii="Times New Roman" w:hAnsi="Times New Roman" w:cs="Times New Roman"/>
          <w:sz w:val="24"/>
          <w:szCs w:val="24"/>
        </w:rPr>
        <w:t xml:space="preserve">, които да </w:t>
      </w:r>
      <w:r w:rsidRPr="00A85D58">
        <w:rPr>
          <w:rFonts w:ascii="Times New Roman" w:hAnsi="Times New Roman" w:cs="Times New Roman"/>
          <w:sz w:val="24"/>
          <w:szCs w:val="24"/>
        </w:rPr>
        <w:t>отразява</w:t>
      </w:r>
      <w:r w:rsidR="0023154E">
        <w:rPr>
          <w:rFonts w:ascii="Times New Roman" w:hAnsi="Times New Roman" w:cs="Times New Roman"/>
          <w:sz w:val="24"/>
          <w:szCs w:val="24"/>
        </w:rPr>
        <w:t>т</w:t>
      </w:r>
      <w:r w:rsidRPr="00A85D58">
        <w:rPr>
          <w:rFonts w:ascii="Times New Roman" w:hAnsi="Times New Roman" w:cs="Times New Roman"/>
          <w:sz w:val="24"/>
          <w:szCs w:val="24"/>
        </w:rPr>
        <w:t>, че някой върши незаконна дейност.</w:t>
      </w:r>
      <w:r w:rsidR="0023154E">
        <w:rPr>
          <w:rFonts w:ascii="Times New Roman" w:hAnsi="Times New Roman" w:cs="Times New Roman"/>
          <w:sz w:val="24"/>
          <w:szCs w:val="24"/>
        </w:rPr>
        <w:t xml:space="preserve"> Г-н Маринов </w:t>
      </w:r>
      <w:r w:rsidR="002C5F9D">
        <w:rPr>
          <w:rFonts w:ascii="Times New Roman" w:hAnsi="Times New Roman" w:cs="Times New Roman"/>
          <w:sz w:val="24"/>
          <w:szCs w:val="24"/>
        </w:rPr>
        <w:t>даде пример за такива сигнали подадени</w:t>
      </w:r>
      <w:r w:rsidR="0023154E">
        <w:rPr>
          <w:rFonts w:ascii="Times New Roman" w:hAnsi="Times New Roman" w:cs="Times New Roman"/>
          <w:sz w:val="24"/>
          <w:szCs w:val="24"/>
        </w:rPr>
        <w:t xml:space="preserve"> преди две години </w:t>
      </w:r>
      <w:r w:rsidR="002C5F9D">
        <w:rPr>
          <w:rFonts w:ascii="Times New Roman" w:hAnsi="Times New Roman" w:cs="Times New Roman"/>
          <w:sz w:val="24"/>
          <w:szCs w:val="24"/>
        </w:rPr>
        <w:t xml:space="preserve">и от </w:t>
      </w:r>
      <w:r w:rsidR="0023154E">
        <w:rPr>
          <w:rFonts w:ascii="Times New Roman" w:hAnsi="Times New Roman" w:cs="Times New Roman"/>
          <w:sz w:val="24"/>
          <w:szCs w:val="24"/>
        </w:rPr>
        <w:t>С</w:t>
      </w:r>
      <w:r w:rsidRPr="00A85D58">
        <w:rPr>
          <w:rFonts w:ascii="Times New Roman" w:hAnsi="Times New Roman" w:cs="Times New Roman"/>
          <w:sz w:val="24"/>
          <w:szCs w:val="24"/>
        </w:rPr>
        <w:t xml:space="preserve">дружение </w:t>
      </w:r>
      <w:r w:rsidR="0023154E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23154E">
        <w:rPr>
          <w:rFonts w:ascii="Times New Roman" w:hAnsi="Times New Roman" w:cs="Times New Roman"/>
          <w:sz w:val="24"/>
          <w:szCs w:val="24"/>
        </w:rPr>
        <w:t>О</w:t>
      </w:r>
      <w:r w:rsidRPr="00A85D58">
        <w:rPr>
          <w:rFonts w:ascii="Times New Roman" w:hAnsi="Times New Roman" w:cs="Times New Roman"/>
          <w:sz w:val="24"/>
          <w:szCs w:val="24"/>
        </w:rPr>
        <w:t>лимпик</w:t>
      </w:r>
      <w:proofErr w:type="spellEnd"/>
      <w:r w:rsidR="0023154E">
        <w:rPr>
          <w:rFonts w:ascii="Times New Roman" w:hAnsi="Times New Roman" w:cs="Times New Roman"/>
          <w:sz w:val="24"/>
          <w:szCs w:val="24"/>
        </w:rPr>
        <w:t>“ (</w:t>
      </w:r>
      <w:r w:rsidRPr="00A85D58">
        <w:rPr>
          <w:rFonts w:ascii="Times New Roman" w:hAnsi="Times New Roman" w:cs="Times New Roman"/>
          <w:sz w:val="24"/>
          <w:szCs w:val="24"/>
        </w:rPr>
        <w:t>Пловдив</w:t>
      </w:r>
      <w:r w:rsidR="0023154E">
        <w:rPr>
          <w:rFonts w:ascii="Times New Roman" w:hAnsi="Times New Roman" w:cs="Times New Roman"/>
          <w:sz w:val="24"/>
          <w:szCs w:val="24"/>
        </w:rPr>
        <w:t>)</w:t>
      </w:r>
      <w:r w:rsidRPr="00A85D58">
        <w:rPr>
          <w:rFonts w:ascii="Times New Roman" w:hAnsi="Times New Roman" w:cs="Times New Roman"/>
          <w:sz w:val="24"/>
          <w:szCs w:val="24"/>
        </w:rPr>
        <w:t>.</w:t>
      </w:r>
      <w:r w:rsidR="0020593B">
        <w:rPr>
          <w:rFonts w:ascii="Times New Roman" w:hAnsi="Times New Roman" w:cs="Times New Roman"/>
          <w:sz w:val="24"/>
          <w:szCs w:val="24"/>
        </w:rPr>
        <w:t xml:space="preserve"> </w:t>
      </w:r>
      <w:r w:rsidR="002C5F9D">
        <w:rPr>
          <w:rFonts w:ascii="Times New Roman" w:hAnsi="Times New Roman" w:cs="Times New Roman"/>
          <w:sz w:val="24"/>
          <w:szCs w:val="24"/>
        </w:rPr>
        <w:t>Той</w:t>
      </w:r>
      <w:r w:rsidR="00667F4A">
        <w:rPr>
          <w:rFonts w:ascii="Times New Roman" w:hAnsi="Times New Roman" w:cs="Times New Roman"/>
          <w:sz w:val="24"/>
          <w:szCs w:val="24"/>
        </w:rPr>
        <w:t xml:space="preserve"> отбеляза, че такива сдружения са преки наблюдатели и могат </w:t>
      </w:r>
      <w:r w:rsidR="002C5F9D">
        <w:rPr>
          <w:rFonts w:ascii="Times New Roman" w:hAnsi="Times New Roman" w:cs="Times New Roman"/>
          <w:sz w:val="24"/>
          <w:szCs w:val="24"/>
        </w:rPr>
        <w:t>бързо да реагират, включително изпращайки снимки</w:t>
      </w:r>
      <w:r w:rsidRPr="00A85D58">
        <w:rPr>
          <w:rFonts w:ascii="Times New Roman" w:hAnsi="Times New Roman" w:cs="Times New Roman"/>
          <w:sz w:val="24"/>
          <w:szCs w:val="24"/>
        </w:rPr>
        <w:t>.</w:t>
      </w:r>
      <w:r w:rsidR="00667F4A">
        <w:rPr>
          <w:rFonts w:ascii="Times New Roman" w:hAnsi="Times New Roman" w:cs="Times New Roman"/>
          <w:sz w:val="24"/>
          <w:szCs w:val="24"/>
        </w:rPr>
        <w:t xml:space="preserve"> </w:t>
      </w:r>
      <w:r w:rsidR="002C5F9D">
        <w:rPr>
          <w:rFonts w:ascii="Times New Roman" w:hAnsi="Times New Roman" w:cs="Times New Roman"/>
          <w:sz w:val="24"/>
          <w:szCs w:val="24"/>
        </w:rPr>
        <w:t xml:space="preserve">Г-н Маринов подчерта, че това </w:t>
      </w:r>
      <w:proofErr w:type="spellStart"/>
      <w:r w:rsidR="002C5F9D">
        <w:rPr>
          <w:rFonts w:ascii="Times New Roman" w:hAnsi="Times New Roman" w:cs="Times New Roman"/>
          <w:sz w:val="24"/>
          <w:szCs w:val="24"/>
        </w:rPr>
        <w:t>напрактика</w:t>
      </w:r>
      <w:proofErr w:type="spellEnd"/>
      <w:r w:rsidR="002C5F9D">
        <w:rPr>
          <w:rFonts w:ascii="Times New Roman" w:hAnsi="Times New Roman" w:cs="Times New Roman"/>
          <w:sz w:val="24"/>
          <w:szCs w:val="24"/>
        </w:rPr>
        <w:t xml:space="preserve"> е съдействие за работата на </w:t>
      </w:r>
      <w:proofErr w:type="spellStart"/>
      <w:r w:rsidR="002C5F9D">
        <w:rPr>
          <w:rFonts w:ascii="Times New Roman" w:hAnsi="Times New Roman" w:cs="Times New Roman"/>
          <w:sz w:val="24"/>
          <w:szCs w:val="24"/>
        </w:rPr>
        <w:t>ниституциите</w:t>
      </w:r>
      <w:proofErr w:type="spellEnd"/>
      <w:r w:rsidR="002C5F9D">
        <w:rPr>
          <w:rFonts w:ascii="Times New Roman" w:hAnsi="Times New Roman" w:cs="Times New Roman"/>
          <w:sz w:val="24"/>
          <w:szCs w:val="24"/>
        </w:rPr>
        <w:t xml:space="preserve"> и </w:t>
      </w:r>
      <w:r w:rsidR="006F4661">
        <w:rPr>
          <w:rFonts w:ascii="Times New Roman" w:hAnsi="Times New Roman" w:cs="Times New Roman"/>
          <w:sz w:val="24"/>
          <w:szCs w:val="24"/>
        </w:rPr>
        <w:t xml:space="preserve">изтъкна, че </w:t>
      </w:r>
      <w:r w:rsidR="00667F4A" w:rsidRPr="00667F4A">
        <w:rPr>
          <w:rFonts w:ascii="Times New Roman" w:hAnsi="Times New Roman" w:cs="Times New Roman"/>
          <w:sz w:val="24"/>
          <w:szCs w:val="24"/>
        </w:rPr>
        <w:t>поздравява такива инициативи</w:t>
      </w:r>
      <w:r w:rsidR="006F4661">
        <w:rPr>
          <w:rFonts w:ascii="Times New Roman" w:hAnsi="Times New Roman" w:cs="Times New Roman"/>
          <w:sz w:val="24"/>
          <w:szCs w:val="24"/>
        </w:rPr>
        <w:t>.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 </w:t>
      </w:r>
      <w:r w:rsidR="002C5F9D">
        <w:rPr>
          <w:rFonts w:ascii="Times New Roman" w:hAnsi="Times New Roman" w:cs="Times New Roman"/>
          <w:sz w:val="24"/>
          <w:szCs w:val="24"/>
        </w:rPr>
        <w:t>Той отбеляза</w:t>
      </w:r>
      <w:r w:rsidR="006F4661">
        <w:rPr>
          <w:rFonts w:ascii="Times New Roman" w:hAnsi="Times New Roman" w:cs="Times New Roman"/>
          <w:sz w:val="24"/>
          <w:szCs w:val="24"/>
        </w:rPr>
        <w:t>,</w:t>
      </w:r>
      <w:r w:rsidR="002C5F9D">
        <w:rPr>
          <w:rFonts w:ascii="Times New Roman" w:hAnsi="Times New Roman" w:cs="Times New Roman"/>
          <w:sz w:val="24"/>
          <w:szCs w:val="24"/>
        </w:rPr>
        <w:t xml:space="preserve"> </w:t>
      </w:r>
      <w:r w:rsidR="006F4661">
        <w:rPr>
          <w:rFonts w:ascii="Times New Roman" w:hAnsi="Times New Roman" w:cs="Times New Roman"/>
          <w:sz w:val="24"/>
          <w:szCs w:val="24"/>
        </w:rPr>
        <w:t>че от огромно значение е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 </w:t>
      </w:r>
      <w:r w:rsidR="002C5F9D">
        <w:rPr>
          <w:rFonts w:ascii="Times New Roman" w:hAnsi="Times New Roman" w:cs="Times New Roman"/>
          <w:sz w:val="24"/>
          <w:szCs w:val="24"/>
        </w:rPr>
        <w:t xml:space="preserve">тук </w:t>
      </w:r>
      <w:r w:rsidR="00667F4A" w:rsidRPr="00667F4A">
        <w:rPr>
          <w:rFonts w:ascii="Times New Roman" w:hAnsi="Times New Roman" w:cs="Times New Roman"/>
          <w:sz w:val="24"/>
          <w:szCs w:val="24"/>
        </w:rPr>
        <w:t>как</w:t>
      </w:r>
      <w:r w:rsidR="006F4661">
        <w:rPr>
          <w:rFonts w:ascii="Times New Roman" w:hAnsi="Times New Roman" w:cs="Times New Roman"/>
          <w:sz w:val="24"/>
          <w:szCs w:val="24"/>
        </w:rPr>
        <w:t xml:space="preserve"> ще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 се направи</w:t>
      </w:r>
      <w:r w:rsidR="006F4661">
        <w:rPr>
          <w:rFonts w:ascii="Times New Roman" w:hAnsi="Times New Roman" w:cs="Times New Roman"/>
          <w:sz w:val="24"/>
          <w:szCs w:val="24"/>
        </w:rPr>
        <w:t xml:space="preserve"> организация</w:t>
      </w:r>
      <w:r w:rsidR="002C5F9D">
        <w:rPr>
          <w:rFonts w:ascii="Times New Roman" w:hAnsi="Times New Roman" w:cs="Times New Roman"/>
          <w:sz w:val="24"/>
          <w:szCs w:val="24"/>
        </w:rPr>
        <w:t>та на местно ниво във връзка с проверката на</w:t>
      </w:r>
      <w:r w:rsidR="006F4661">
        <w:rPr>
          <w:rFonts w:ascii="Times New Roman" w:hAnsi="Times New Roman" w:cs="Times New Roman"/>
          <w:sz w:val="24"/>
          <w:szCs w:val="24"/>
        </w:rPr>
        <w:t xml:space="preserve"> сигнал</w:t>
      </w:r>
      <w:r w:rsidR="002C5F9D">
        <w:rPr>
          <w:rFonts w:ascii="Times New Roman" w:hAnsi="Times New Roman" w:cs="Times New Roman"/>
          <w:sz w:val="24"/>
          <w:szCs w:val="24"/>
        </w:rPr>
        <w:t>а</w:t>
      </w:r>
      <w:r w:rsidR="006F4661">
        <w:rPr>
          <w:rFonts w:ascii="Times New Roman" w:hAnsi="Times New Roman" w:cs="Times New Roman"/>
          <w:sz w:val="24"/>
          <w:szCs w:val="24"/>
        </w:rPr>
        <w:t xml:space="preserve"> за замърсяване, тъй като БД се намира в Пловдив и ако сигнала е в </w:t>
      </w:r>
      <w:proofErr w:type="spellStart"/>
      <w:r w:rsidR="006F4661">
        <w:rPr>
          <w:rFonts w:ascii="Times New Roman" w:hAnsi="Times New Roman" w:cs="Times New Roman"/>
          <w:sz w:val="24"/>
          <w:szCs w:val="24"/>
        </w:rPr>
        <w:t>Асеновградско</w:t>
      </w:r>
      <w:proofErr w:type="spellEnd"/>
      <w:r w:rsidR="006F4661">
        <w:rPr>
          <w:rFonts w:ascii="Times New Roman" w:hAnsi="Times New Roman" w:cs="Times New Roman"/>
          <w:sz w:val="24"/>
          <w:szCs w:val="24"/>
        </w:rPr>
        <w:t xml:space="preserve">, то </w:t>
      </w:r>
      <w:r w:rsidR="00667F4A" w:rsidRPr="00667F4A">
        <w:rPr>
          <w:rFonts w:ascii="Times New Roman" w:hAnsi="Times New Roman" w:cs="Times New Roman"/>
          <w:sz w:val="24"/>
          <w:szCs w:val="24"/>
        </w:rPr>
        <w:t>да</w:t>
      </w:r>
      <w:r w:rsidR="006F4661">
        <w:rPr>
          <w:rFonts w:ascii="Times New Roman" w:hAnsi="Times New Roman" w:cs="Times New Roman"/>
          <w:sz w:val="24"/>
          <w:szCs w:val="24"/>
        </w:rPr>
        <w:t xml:space="preserve"> се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 задвижи целия механизъм</w:t>
      </w:r>
      <w:r w:rsidR="002C5F9D">
        <w:rPr>
          <w:rFonts w:ascii="Times New Roman" w:hAnsi="Times New Roman" w:cs="Times New Roman"/>
          <w:sz w:val="24"/>
          <w:szCs w:val="24"/>
        </w:rPr>
        <w:t>, включително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 </w:t>
      </w:r>
      <w:r w:rsidR="006F4661">
        <w:rPr>
          <w:rFonts w:ascii="Times New Roman" w:hAnsi="Times New Roman" w:cs="Times New Roman"/>
          <w:sz w:val="24"/>
          <w:szCs w:val="24"/>
        </w:rPr>
        <w:t>РИОСВ и</w:t>
      </w:r>
      <w:r w:rsidR="002C5F9D">
        <w:rPr>
          <w:rFonts w:ascii="Times New Roman" w:hAnsi="Times New Roman" w:cs="Times New Roman"/>
          <w:sz w:val="24"/>
          <w:szCs w:val="24"/>
        </w:rPr>
        <w:t xml:space="preserve"> регионална </w:t>
      </w:r>
      <w:r w:rsidR="00667F4A" w:rsidRPr="00667F4A">
        <w:rPr>
          <w:rFonts w:ascii="Times New Roman" w:hAnsi="Times New Roman" w:cs="Times New Roman"/>
          <w:sz w:val="24"/>
          <w:szCs w:val="24"/>
        </w:rPr>
        <w:t>лаборатория</w:t>
      </w:r>
      <w:r w:rsidR="002C5F9D">
        <w:rPr>
          <w:rFonts w:ascii="Times New Roman" w:hAnsi="Times New Roman" w:cs="Times New Roman"/>
          <w:sz w:val="24"/>
          <w:szCs w:val="24"/>
        </w:rPr>
        <w:t xml:space="preserve"> на ИАОС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, </w:t>
      </w:r>
      <w:r w:rsidR="006F4661">
        <w:rPr>
          <w:rFonts w:ascii="Times New Roman" w:hAnsi="Times New Roman" w:cs="Times New Roman"/>
          <w:sz w:val="24"/>
          <w:szCs w:val="24"/>
        </w:rPr>
        <w:t>ще отнеме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 минимум </w:t>
      </w:r>
      <w:r w:rsidR="006F4661">
        <w:rPr>
          <w:rFonts w:ascii="Times New Roman" w:hAnsi="Times New Roman" w:cs="Times New Roman"/>
          <w:sz w:val="24"/>
          <w:szCs w:val="24"/>
        </w:rPr>
        <w:t>два часа, в рамките на които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 ситуацията може да се промени</w:t>
      </w:r>
      <w:r w:rsidR="006F4661">
        <w:rPr>
          <w:rFonts w:ascii="Times New Roman" w:hAnsi="Times New Roman" w:cs="Times New Roman"/>
          <w:sz w:val="24"/>
          <w:szCs w:val="24"/>
        </w:rPr>
        <w:t>. Г-н Маринов отбеляза, че същес</w:t>
      </w:r>
      <w:r w:rsidR="002C5F9D">
        <w:rPr>
          <w:rFonts w:ascii="Times New Roman" w:hAnsi="Times New Roman" w:cs="Times New Roman"/>
          <w:sz w:val="24"/>
          <w:szCs w:val="24"/>
        </w:rPr>
        <w:t>твува и друг по-</w:t>
      </w:r>
      <w:r w:rsidR="006F4661">
        <w:rPr>
          <w:rFonts w:ascii="Times New Roman" w:hAnsi="Times New Roman" w:cs="Times New Roman"/>
          <w:sz w:val="24"/>
          <w:szCs w:val="24"/>
        </w:rPr>
        <w:t>ефективен механизъм, който</w:t>
      </w:r>
      <w:r w:rsidR="00495BB0">
        <w:rPr>
          <w:rFonts w:ascii="Times New Roman" w:hAnsi="Times New Roman" w:cs="Times New Roman"/>
          <w:sz w:val="24"/>
          <w:szCs w:val="24"/>
        </w:rPr>
        <w:t xml:space="preserve"> включва 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местните служби за гражданска защита, </w:t>
      </w:r>
      <w:r w:rsidR="00495BB0">
        <w:rPr>
          <w:rFonts w:ascii="Times New Roman" w:hAnsi="Times New Roman" w:cs="Times New Roman"/>
          <w:sz w:val="24"/>
          <w:szCs w:val="24"/>
        </w:rPr>
        <w:t>тъй като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 те са на място </w:t>
      </w:r>
      <w:r w:rsidR="00495BB0">
        <w:rPr>
          <w:rFonts w:ascii="Times New Roman" w:hAnsi="Times New Roman" w:cs="Times New Roman"/>
          <w:sz w:val="24"/>
          <w:szCs w:val="24"/>
        </w:rPr>
        <w:t>и могат да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 провер</w:t>
      </w:r>
      <w:r w:rsidR="00495BB0">
        <w:rPr>
          <w:rFonts w:ascii="Times New Roman" w:hAnsi="Times New Roman" w:cs="Times New Roman"/>
          <w:sz w:val="24"/>
          <w:szCs w:val="24"/>
        </w:rPr>
        <w:t>ят</w:t>
      </w:r>
      <w:r w:rsidR="00667F4A" w:rsidRPr="00667F4A">
        <w:rPr>
          <w:rFonts w:ascii="Times New Roman" w:hAnsi="Times New Roman" w:cs="Times New Roman"/>
          <w:sz w:val="24"/>
          <w:szCs w:val="24"/>
        </w:rPr>
        <w:t>.</w:t>
      </w:r>
      <w:r w:rsidR="00495BB0">
        <w:rPr>
          <w:rFonts w:ascii="Times New Roman" w:hAnsi="Times New Roman" w:cs="Times New Roman"/>
          <w:sz w:val="24"/>
          <w:szCs w:val="24"/>
        </w:rPr>
        <w:t xml:space="preserve"> Г-н Маринов добави, че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 е</w:t>
      </w:r>
      <w:r w:rsidR="0054449C">
        <w:rPr>
          <w:rFonts w:ascii="Times New Roman" w:hAnsi="Times New Roman" w:cs="Times New Roman"/>
          <w:sz w:val="24"/>
          <w:szCs w:val="24"/>
        </w:rPr>
        <w:t xml:space="preserve"> много важно тази система да 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работи, </w:t>
      </w:r>
      <w:r w:rsidR="00495BB0">
        <w:rPr>
          <w:rFonts w:ascii="Times New Roman" w:hAnsi="Times New Roman" w:cs="Times New Roman"/>
          <w:sz w:val="24"/>
          <w:szCs w:val="24"/>
        </w:rPr>
        <w:t xml:space="preserve">както </w:t>
      </w:r>
      <w:r w:rsidR="0054449C">
        <w:rPr>
          <w:rFonts w:ascii="Times New Roman" w:hAnsi="Times New Roman" w:cs="Times New Roman"/>
          <w:sz w:val="24"/>
          <w:szCs w:val="24"/>
        </w:rPr>
        <w:t>механизма</w:t>
      </w:r>
      <w:r w:rsidR="00495BB0">
        <w:rPr>
          <w:rFonts w:ascii="Times New Roman" w:hAnsi="Times New Roman" w:cs="Times New Roman"/>
          <w:sz w:val="24"/>
          <w:szCs w:val="24"/>
        </w:rPr>
        <w:t xml:space="preserve"> по отношение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 </w:t>
      </w:r>
      <w:r w:rsidR="00495BB0">
        <w:rPr>
          <w:rFonts w:ascii="Times New Roman" w:hAnsi="Times New Roman" w:cs="Times New Roman"/>
          <w:sz w:val="24"/>
          <w:szCs w:val="24"/>
        </w:rPr>
        <w:t>наводненията</w:t>
      </w:r>
      <w:r w:rsidR="0054449C">
        <w:rPr>
          <w:rFonts w:ascii="Times New Roman" w:hAnsi="Times New Roman" w:cs="Times New Roman"/>
          <w:sz w:val="24"/>
          <w:szCs w:val="24"/>
        </w:rPr>
        <w:t>, който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 по някакъв начин </w:t>
      </w:r>
      <w:r w:rsidR="00495BB0">
        <w:rPr>
          <w:rFonts w:ascii="Times New Roman" w:hAnsi="Times New Roman" w:cs="Times New Roman"/>
          <w:sz w:val="24"/>
          <w:szCs w:val="24"/>
        </w:rPr>
        <w:t xml:space="preserve">е </w:t>
      </w:r>
      <w:r w:rsidR="00667F4A" w:rsidRPr="00667F4A">
        <w:rPr>
          <w:rFonts w:ascii="Times New Roman" w:hAnsi="Times New Roman" w:cs="Times New Roman"/>
          <w:sz w:val="24"/>
          <w:szCs w:val="24"/>
        </w:rPr>
        <w:t>проигра</w:t>
      </w:r>
      <w:r w:rsidR="0054449C">
        <w:rPr>
          <w:rFonts w:ascii="Times New Roman" w:hAnsi="Times New Roman" w:cs="Times New Roman"/>
          <w:sz w:val="24"/>
          <w:szCs w:val="24"/>
        </w:rPr>
        <w:t xml:space="preserve">н и </w:t>
      </w:r>
      <w:r w:rsidR="00495BB0">
        <w:rPr>
          <w:rFonts w:ascii="Times New Roman" w:hAnsi="Times New Roman" w:cs="Times New Roman"/>
          <w:sz w:val="24"/>
          <w:szCs w:val="24"/>
        </w:rPr>
        <w:t xml:space="preserve"> изтъкна, че поради тази причина е важно </w:t>
      </w:r>
      <w:r w:rsidR="00667F4A" w:rsidRPr="00667F4A">
        <w:rPr>
          <w:rFonts w:ascii="Times New Roman" w:hAnsi="Times New Roman" w:cs="Times New Roman"/>
          <w:sz w:val="24"/>
          <w:szCs w:val="24"/>
        </w:rPr>
        <w:t>да</w:t>
      </w:r>
      <w:r w:rsidR="00495BB0">
        <w:rPr>
          <w:rFonts w:ascii="Times New Roman" w:hAnsi="Times New Roman" w:cs="Times New Roman"/>
          <w:sz w:val="24"/>
          <w:szCs w:val="24"/>
        </w:rPr>
        <w:t xml:space="preserve"> се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 </w:t>
      </w:r>
      <w:r w:rsidR="00495BB0">
        <w:rPr>
          <w:rFonts w:ascii="Times New Roman" w:hAnsi="Times New Roman" w:cs="Times New Roman"/>
          <w:sz w:val="24"/>
          <w:szCs w:val="24"/>
        </w:rPr>
        <w:t>вместят</w:t>
      </w:r>
      <w:r w:rsidR="00667F4A" w:rsidRPr="00667F4A">
        <w:rPr>
          <w:rFonts w:ascii="Times New Roman" w:hAnsi="Times New Roman" w:cs="Times New Roman"/>
          <w:sz w:val="24"/>
          <w:szCs w:val="24"/>
        </w:rPr>
        <w:t xml:space="preserve"> предложения</w:t>
      </w:r>
      <w:r w:rsidR="00495BB0">
        <w:rPr>
          <w:rFonts w:ascii="Times New Roman" w:hAnsi="Times New Roman" w:cs="Times New Roman"/>
          <w:sz w:val="24"/>
          <w:szCs w:val="24"/>
        </w:rPr>
        <w:t xml:space="preserve">та на всички заинтересовани страни, по отношение </w:t>
      </w:r>
      <w:r w:rsidR="0054449C">
        <w:rPr>
          <w:rFonts w:ascii="Times New Roman" w:hAnsi="Times New Roman" w:cs="Times New Roman"/>
          <w:sz w:val="24"/>
          <w:szCs w:val="24"/>
        </w:rPr>
        <w:t>тези</w:t>
      </w:r>
      <w:r w:rsidR="00495BB0">
        <w:rPr>
          <w:rFonts w:ascii="Times New Roman" w:hAnsi="Times New Roman" w:cs="Times New Roman"/>
          <w:sz w:val="24"/>
          <w:szCs w:val="24"/>
        </w:rPr>
        <w:t xml:space="preserve"> мерки</w:t>
      </w:r>
      <w:r w:rsidR="00667F4A" w:rsidRPr="00667F4A">
        <w:rPr>
          <w:rFonts w:ascii="Times New Roman" w:hAnsi="Times New Roman" w:cs="Times New Roman"/>
          <w:sz w:val="24"/>
          <w:szCs w:val="24"/>
        </w:rPr>
        <w:t>.</w:t>
      </w:r>
    </w:p>
    <w:p w14:paraId="42D15D57" w14:textId="4CEB4703" w:rsidR="00A85D58" w:rsidRDefault="00737157" w:rsidP="009633C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1D0F">
        <w:rPr>
          <w:rFonts w:ascii="Times New Roman" w:hAnsi="Times New Roman" w:cs="Times New Roman"/>
          <w:b/>
          <w:sz w:val="24"/>
          <w:szCs w:val="24"/>
        </w:rPr>
        <w:t xml:space="preserve">Г-н </w:t>
      </w:r>
      <w:proofErr w:type="spellStart"/>
      <w:r w:rsidRPr="00211D0F">
        <w:rPr>
          <w:rFonts w:ascii="Times New Roman" w:hAnsi="Times New Roman" w:cs="Times New Roman"/>
          <w:b/>
          <w:sz w:val="24"/>
          <w:szCs w:val="24"/>
        </w:rPr>
        <w:t>Коджабашев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2F37">
        <w:rPr>
          <w:rFonts w:ascii="Times New Roman" w:hAnsi="Times New Roman" w:cs="Times New Roman"/>
          <w:sz w:val="24"/>
          <w:szCs w:val="24"/>
        </w:rPr>
        <w:t>благодари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 на г</w:t>
      </w:r>
      <w:r w:rsidR="00D82F37">
        <w:rPr>
          <w:rFonts w:ascii="Times New Roman" w:hAnsi="Times New Roman" w:cs="Times New Roman"/>
          <w:sz w:val="24"/>
          <w:szCs w:val="24"/>
        </w:rPr>
        <w:t>-</w:t>
      </w:r>
      <w:r w:rsidR="00D82F37" w:rsidRPr="00D82F37">
        <w:rPr>
          <w:rFonts w:ascii="Times New Roman" w:hAnsi="Times New Roman" w:cs="Times New Roman"/>
          <w:sz w:val="24"/>
          <w:szCs w:val="24"/>
        </w:rPr>
        <w:t>н Маринов за това, че</w:t>
      </w:r>
      <w:r w:rsidR="00D82F37">
        <w:rPr>
          <w:rFonts w:ascii="Times New Roman" w:hAnsi="Times New Roman" w:cs="Times New Roman"/>
          <w:sz w:val="24"/>
          <w:szCs w:val="24"/>
        </w:rPr>
        <w:t xml:space="preserve"> е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 </w:t>
      </w:r>
      <w:r w:rsidR="0054449C">
        <w:rPr>
          <w:rFonts w:ascii="Times New Roman" w:hAnsi="Times New Roman" w:cs="Times New Roman"/>
          <w:sz w:val="24"/>
          <w:szCs w:val="24"/>
        </w:rPr>
        <w:t xml:space="preserve">повдигнал този въпрос и </w:t>
      </w:r>
      <w:r w:rsidR="009C3622">
        <w:rPr>
          <w:rFonts w:ascii="Times New Roman" w:hAnsi="Times New Roman" w:cs="Times New Roman"/>
          <w:sz w:val="24"/>
          <w:szCs w:val="24"/>
        </w:rPr>
        <w:t>допълни, че и</w:t>
      </w:r>
      <w:r w:rsidR="00D82F37" w:rsidRPr="00D82F37">
        <w:rPr>
          <w:rFonts w:ascii="Times New Roman" w:hAnsi="Times New Roman" w:cs="Times New Roman"/>
          <w:sz w:val="24"/>
          <w:szCs w:val="24"/>
        </w:rPr>
        <w:t>ма предложени</w:t>
      </w:r>
      <w:r w:rsidR="009C3622">
        <w:rPr>
          <w:rFonts w:ascii="Times New Roman" w:hAnsi="Times New Roman" w:cs="Times New Roman"/>
          <w:sz w:val="24"/>
          <w:szCs w:val="24"/>
        </w:rPr>
        <w:t xml:space="preserve">я 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тази дейност </w:t>
      </w:r>
      <w:r w:rsidR="0054449C">
        <w:rPr>
          <w:rFonts w:ascii="Times New Roman" w:hAnsi="Times New Roman" w:cs="Times New Roman"/>
          <w:sz w:val="24"/>
          <w:szCs w:val="24"/>
        </w:rPr>
        <w:t xml:space="preserve">- </w:t>
      </w:r>
      <w:r w:rsidR="009C3622">
        <w:rPr>
          <w:rFonts w:ascii="Times New Roman" w:hAnsi="Times New Roman" w:cs="Times New Roman"/>
          <w:sz w:val="24"/>
          <w:szCs w:val="24"/>
        </w:rPr>
        <w:t>във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 връзка със сигналите и с дейността на държавните институции</w:t>
      </w:r>
      <w:r w:rsidR="0054449C">
        <w:rPr>
          <w:rFonts w:ascii="Times New Roman" w:hAnsi="Times New Roman" w:cs="Times New Roman"/>
          <w:sz w:val="24"/>
          <w:szCs w:val="24"/>
        </w:rPr>
        <w:t>, да стане по-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ефективна. </w:t>
      </w:r>
      <w:r w:rsidR="009C3622">
        <w:rPr>
          <w:rFonts w:ascii="Times New Roman" w:hAnsi="Times New Roman" w:cs="Times New Roman"/>
          <w:sz w:val="24"/>
          <w:szCs w:val="24"/>
        </w:rPr>
        <w:t xml:space="preserve">Г-н </w:t>
      </w:r>
      <w:proofErr w:type="spellStart"/>
      <w:r w:rsidR="009C3622">
        <w:rPr>
          <w:rFonts w:ascii="Times New Roman" w:hAnsi="Times New Roman" w:cs="Times New Roman"/>
          <w:sz w:val="24"/>
          <w:szCs w:val="24"/>
        </w:rPr>
        <w:t>Коджабашев</w:t>
      </w:r>
      <w:proofErr w:type="spellEnd"/>
      <w:r w:rsidR="009C3622">
        <w:rPr>
          <w:rFonts w:ascii="Times New Roman" w:hAnsi="Times New Roman" w:cs="Times New Roman"/>
          <w:sz w:val="24"/>
          <w:szCs w:val="24"/>
        </w:rPr>
        <w:t xml:space="preserve"> отправи </w:t>
      </w:r>
      <w:proofErr w:type="spellStart"/>
      <w:r w:rsidR="009C3622">
        <w:rPr>
          <w:rFonts w:ascii="Times New Roman" w:hAnsi="Times New Roman" w:cs="Times New Roman"/>
          <w:sz w:val="24"/>
          <w:szCs w:val="24"/>
        </w:rPr>
        <w:t>предложние</w:t>
      </w:r>
      <w:proofErr w:type="spellEnd"/>
      <w:r w:rsidR="00D82F37" w:rsidRPr="00D82F37">
        <w:rPr>
          <w:rFonts w:ascii="Times New Roman" w:hAnsi="Times New Roman" w:cs="Times New Roman"/>
          <w:sz w:val="24"/>
          <w:szCs w:val="24"/>
        </w:rPr>
        <w:t xml:space="preserve"> да</w:t>
      </w:r>
      <w:r w:rsidR="009C3622">
        <w:rPr>
          <w:rFonts w:ascii="Times New Roman" w:hAnsi="Times New Roman" w:cs="Times New Roman"/>
          <w:sz w:val="24"/>
          <w:szCs w:val="24"/>
        </w:rPr>
        <w:t xml:space="preserve"> се направи публично достъпен регистър на с</w:t>
      </w:r>
      <w:r w:rsidR="00D82F37" w:rsidRPr="00D82F37">
        <w:rPr>
          <w:rFonts w:ascii="Times New Roman" w:hAnsi="Times New Roman" w:cs="Times New Roman"/>
          <w:sz w:val="24"/>
          <w:szCs w:val="24"/>
        </w:rPr>
        <w:t>игналите, в който регистър да има описание</w:t>
      </w:r>
      <w:r w:rsidR="009C3622">
        <w:rPr>
          <w:rFonts w:ascii="Times New Roman" w:hAnsi="Times New Roman" w:cs="Times New Roman"/>
          <w:sz w:val="24"/>
          <w:szCs w:val="24"/>
        </w:rPr>
        <w:t xml:space="preserve"> на дейността, която е извършена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 от държавния орган за проверка на сигнала.</w:t>
      </w:r>
      <w:r w:rsidR="009C3622">
        <w:rPr>
          <w:rFonts w:ascii="Times New Roman" w:hAnsi="Times New Roman" w:cs="Times New Roman"/>
          <w:sz w:val="24"/>
          <w:szCs w:val="24"/>
        </w:rPr>
        <w:t xml:space="preserve"> Той изтъкна</w:t>
      </w:r>
      <w:r w:rsidR="00D82F37" w:rsidRPr="00D82F37">
        <w:rPr>
          <w:rFonts w:ascii="Times New Roman" w:hAnsi="Times New Roman" w:cs="Times New Roman"/>
          <w:sz w:val="24"/>
          <w:szCs w:val="24"/>
        </w:rPr>
        <w:t>, че правилно</w:t>
      </w:r>
      <w:r w:rsidR="009C3622">
        <w:rPr>
          <w:rFonts w:ascii="Times New Roman" w:hAnsi="Times New Roman" w:cs="Times New Roman"/>
          <w:sz w:val="24"/>
          <w:szCs w:val="24"/>
        </w:rPr>
        <w:t xml:space="preserve"> се разграничават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 нарушения, които</w:t>
      </w:r>
      <w:r w:rsidR="009C3622">
        <w:rPr>
          <w:rFonts w:ascii="Times New Roman" w:hAnsi="Times New Roman" w:cs="Times New Roman"/>
          <w:sz w:val="24"/>
          <w:szCs w:val="24"/>
        </w:rPr>
        <w:t xml:space="preserve"> са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 инцидентни</w:t>
      </w:r>
      <w:r w:rsidR="0054449C">
        <w:rPr>
          <w:rFonts w:ascii="Times New Roman" w:hAnsi="Times New Roman" w:cs="Times New Roman"/>
          <w:sz w:val="24"/>
          <w:szCs w:val="24"/>
        </w:rPr>
        <w:t>,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 залпови замърсявания</w:t>
      </w:r>
      <w:r w:rsidR="00FB17EA">
        <w:rPr>
          <w:rFonts w:ascii="Times New Roman" w:hAnsi="Times New Roman" w:cs="Times New Roman"/>
          <w:sz w:val="24"/>
          <w:szCs w:val="24"/>
        </w:rPr>
        <w:t>, но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 има и </w:t>
      </w:r>
      <w:r w:rsidR="00FB17EA">
        <w:rPr>
          <w:rFonts w:ascii="Times New Roman" w:hAnsi="Times New Roman" w:cs="Times New Roman"/>
          <w:sz w:val="24"/>
          <w:szCs w:val="24"/>
        </w:rPr>
        <w:t>такива, ко</w:t>
      </w:r>
      <w:r w:rsidR="00D82F37" w:rsidRPr="00D82F37">
        <w:rPr>
          <w:rFonts w:ascii="Times New Roman" w:hAnsi="Times New Roman" w:cs="Times New Roman"/>
          <w:sz w:val="24"/>
          <w:szCs w:val="24"/>
        </w:rPr>
        <w:t>ито продължават</w:t>
      </w:r>
      <w:r w:rsidR="00FB17EA">
        <w:rPr>
          <w:rFonts w:ascii="Times New Roman" w:hAnsi="Times New Roman" w:cs="Times New Roman"/>
          <w:sz w:val="24"/>
          <w:szCs w:val="24"/>
        </w:rPr>
        <w:t xml:space="preserve"> с месеци и години (</w:t>
      </w:r>
      <w:r w:rsidR="00FB17EA" w:rsidRPr="00D82F37">
        <w:rPr>
          <w:rFonts w:ascii="Times New Roman" w:hAnsi="Times New Roman" w:cs="Times New Roman"/>
          <w:sz w:val="24"/>
          <w:szCs w:val="24"/>
        </w:rPr>
        <w:t>примерно изземването на баластра от реките</w:t>
      </w:r>
      <w:r w:rsidR="00FB17EA">
        <w:rPr>
          <w:rFonts w:ascii="Times New Roman" w:hAnsi="Times New Roman" w:cs="Times New Roman"/>
          <w:sz w:val="24"/>
          <w:szCs w:val="24"/>
        </w:rPr>
        <w:t>)</w:t>
      </w:r>
      <w:r w:rsidR="00D82F37" w:rsidRPr="00D82F37">
        <w:rPr>
          <w:rFonts w:ascii="Times New Roman" w:hAnsi="Times New Roman" w:cs="Times New Roman"/>
          <w:sz w:val="24"/>
          <w:szCs w:val="24"/>
        </w:rPr>
        <w:t>.</w:t>
      </w:r>
      <w:r w:rsidR="00EE6463">
        <w:rPr>
          <w:rFonts w:ascii="Times New Roman" w:hAnsi="Times New Roman" w:cs="Times New Roman"/>
          <w:sz w:val="24"/>
          <w:szCs w:val="24"/>
        </w:rPr>
        <w:t xml:space="preserve"> Г-н </w:t>
      </w:r>
      <w:proofErr w:type="spellStart"/>
      <w:r w:rsidR="00EE6463">
        <w:rPr>
          <w:rFonts w:ascii="Times New Roman" w:hAnsi="Times New Roman" w:cs="Times New Roman"/>
          <w:sz w:val="24"/>
          <w:szCs w:val="24"/>
        </w:rPr>
        <w:t>Коджабашев</w:t>
      </w:r>
      <w:proofErr w:type="spellEnd"/>
      <w:r w:rsidR="00EE6463">
        <w:rPr>
          <w:rFonts w:ascii="Times New Roman" w:hAnsi="Times New Roman" w:cs="Times New Roman"/>
          <w:sz w:val="24"/>
          <w:szCs w:val="24"/>
        </w:rPr>
        <w:t xml:space="preserve"> допълни, че </w:t>
      </w:r>
      <w:r w:rsidR="009633CF">
        <w:rPr>
          <w:rFonts w:ascii="Times New Roman" w:hAnsi="Times New Roman" w:cs="Times New Roman"/>
          <w:sz w:val="24"/>
          <w:szCs w:val="24"/>
        </w:rPr>
        <w:t>това изисква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 </w:t>
      </w:r>
      <w:r w:rsidR="00EE6463">
        <w:rPr>
          <w:rFonts w:ascii="Times New Roman" w:hAnsi="Times New Roman" w:cs="Times New Roman"/>
          <w:sz w:val="24"/>
          <w:szCs w:val="24"/>
        </w:rPr>
        <w:t>на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влизане в детайл </w:t>
      </w:r>
      <w:r w:rsidR="00EE6463">
        <w:rPr>
          <w:rFonts w:ascii="Times New Roman" w:hAnsi="Times New Roman" w:cs="Times New Roman"/>
          <w:sz w:val="24"/>
          <w:szCs w:val="24"/>
        </w:rPr>
        <w:t>(к</w:t>
      </w:r>
      <w:r w:rsidR="00D82F37" w:rsidRPr="00D82F37">
        <w:rPr>
          <w:rFonts w:ascii="Times New Roman" w:hAnsi="Times New Roman" w:cs="Times New Roman"/>
          <w:sz w:val="24"/>
          <w:szCs w:val="24"/>
        </w:rPr>
        <w:t>ое предприятие, какво е направило</w:t>
      </w:r>
      <w:r w:rsidR="00EE6463">
        <w:rPr>
          <w:rFonts w:ascii="Times New Roman" w:hAnsi="Times New Roman" w:cs="Times New Roman"/>
          <w:sz w:val="24"/>
          <w:szCs w:val="24"/>
        </w:rPr>
        <w:t xml:space="preserve"> и др.)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, но колкото </w:t>
      </w:r>
      <w:r w:rsidR="00EE6463">
        <w:rPr>
          <w:rFonts w:ascii="Times New Roman" w:hAnsi="Times New Roman" w:cs="Times New Roman"/>
          <w:sz w:val="24"/>
          <w:szCs w:val="24"/>
        </w:rPr>
        <w:t>по-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прозрачна </w:t>
      </w:r>
      <w:r w:rsidR="00EE6463">
        <w:rPr>
          <w:rFonts w:ascii="Times New Roman" w:hAnsi="Times New Roman" w:cs="Times New Roman"/>
          <w:sz w:val="24"/>
          <w:szCs w:val="24"/>
        </w:rPr>
        <w:t xml:space="preserve">е дейността и колкото </w:t>
      </w:r>
      <w:r w:rsidR="00D82F37" w:rsidRPr="00D82F37">
        <w:rPr>
          <w:rFonts w:ascii="Times New Roman" w:hAnsi="Times New Roman" w:cs="Times New Roman"/>
          <w:sz w:val="24"/>
          <w:szCs w:val="24"/>
        </w:rPr>
        <w:t>повече информация има за нея, то</w:t>
      </w:r>
      <w:r w:rsidR="00EE6463">
        <w:rPr>
          <w:rFonts w:ascii="Times New Roman" w:hAnsi="Times New Roman" w:cs="Times New Roman"/>
          <w:sz w:val="24"/>
          <w:szCs w:val="24"/>
        </w:rPr>
        <w:t>лкова по-в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ажно ще бъде за онези, които следят, </w:t>
      </w:r>
      <w:r w:rsidR="00EE6463">
        <w:rPr>
          <w:rFonts w:ascii="Times New Roman" w:hAnsi="Times New Roman" w:cs="Times New Roman"/>
          <w:sz w:val="24"/>
          <w:szCs w:val="24"/>
        </w:rPr>
        <w:t>тъй като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 има такива, които</w:t>
      </w:r>
      <w:r w:rsidR="00EE6463">
        <w:rPr>
          <w:rFonts w:ascii="Times New Roman" w:hAnsi="Times New Roman" w:cs="Times New Roman"/>
          <w:sz w:val="24"/>
          <w:szCs w:val="24"/>
        </w:rPr>
        <w:t xml:space="preserve"> с</w:t>
      </w:r>
      <w:r w:rsidR="00D82F37" w:rsidRPr="00D82F37">
        <w:rPr>
          <w:rFonts w:ascii="Times New Roman" w:hAnsi="Times New Roman" w:cs="Times New Roman"/>
          <w:sz w:val="24"/>
          <w:szCs w:val="24"/>
        </w:rPr>
        <w:t>е интересува</w:t>
      </w:r>
      <w:r w:rsidR="00EE6463">
        <w:rPr>
          <w:rFonts w:ascii="Times New Roman" w:hAnsi="Times New Roman" w:cs="Times New Roman"/>
          <w:sz w:val="24"/>
          <w:szCs w:val="24"/>
        </w:rPr>
        <w:t>т от отговорите.</w:t>
      </w:r>
      <w:r w:rsidR="00D82F37" w:rsidRPr="00D82F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007266" w14:textId="75CB66E6" w:rsidR="00143681" w:rsidRDefault="001641D5" w:rsidP="008F697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08E2">
        <w:rPr>
          <w:rFonts w:ascii="Times New Roman" w:hAnsi="Times New Roman" w:cs="Times New Roman"/>
          <w:b/>
          <w:sz w:val="24"/>
          <w:szCs w:val="24"/>
        </w:rPr>
        <w:t xml:space="preserve">Г-жа </w:t>
      </w:r>
      <w:proofErr w:type="spellStart"/>
      <w:r w:rsidRPr="008908E2">
        <w:rPr>
          <w:rFonts w:ascii="Times New Roman" w:hAnsi="Times New Roman" w:cs="Times New Roman"/>
          <w:b/>
          <w:sz w:val="24"/>
          <w:szCs w:val="24"/>
        </w:rPr>
        <w:t>Теофана</w:t>
      </w:r>
      <w:proofErr w:type="spellEnd"/>
      <w:r w:rsidRPr="008908E2">
        <w:rPr>
          <w:rFonts w:ascii="Times New Roman" w:hAnsi="Times New Roman" w:cs="Times New Roman"/>
          <w:b/>
          <w:sz w:val="24"/>
          <w:szCs w:val="24"/>
        </w:rPr>
        <w:t xml:space="preserve"> Григорова (</w:t>
      </w:r>
      <w:r w:rsidR="008908E2" w:rsidRPr="008908E2">
        <w:rPr>
          <w:rFonts w:ascii="Times New Roman" w:eastAsia="Times New Roman" w:hAnsi="Times New Roman" w:cs="Times New Roman"/>
          <w:b/>
          <w:sz w:val="24"/>
          <w:szCs w:val="24"/>
        </w:rPr>
        <w:t>Асоциация „</w:t>
      </w:r>
      <w:proofErr w:type="spellStart"/>
      <w:r w:rsidR="008908E2" w:rsidRPr="008908E2">
        <w:rPr>
          <w:rFonts w:ascii="Times New Roman" w:eastAsia="Times New Roman" w:hAnsi="Times New Roman" w:cs="Times New Roman"/>
          <w:b/>
          <w:sz w:val="24"/>
          <w:szCs w:val="24"/>
        </w:rPr>
        <w:t>Хидроенергия</w:t>
      </w:r>
      <w:proofErr w:type="spellEnd"/>
      <w:r w:rsidR="008908E2" w:rsidRPr="008908E2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Pr="008908E2">
        <w:rPr>
          <w:rFonts w:ascii="Times New Roman" w:hAnsi="Times New Roman" w:cs="Times New Roman"/>
          <w:b/>
          <w:sz w:val="24"/>
          <w:szCs w:val="24"/>
        </w:rPr>
        <w:t>)</w:t>
      </w:r>
      <w:r w:rsidR="008908E2" w:rsidRPr="008908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697C">
        <w:rPr>
          <w:rFonts w:ascii="Times New Roman" w:hAnsi="Times New Roman" w:cs="Times New Roman"/>
          <w:sz w:val="24"/>
          <w:szCs w:val="24"/>
        </w:rPr>
        <w:t xml:space="preserve">заяви, че желае да </w:t>
      </w:r>
      <w:r w:rsidR="00472327">
        <w:rPr>
          <w:rFonts w:ascii="Times New Roman" w:hAnsi="Times New Roman" w:cs="Times New Roman"/>
          <w:sz w:val="24"/>
          <w:szCs w:val="24"/>
        </w:rPr>
        <w:t>маркира</w:t>
      </w:r>
      <w:r w:rsidR="00472327" w:rsidRPr="004723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2327" w:rsidRPr="00472327">
        <w:rPr>
          <w:rFonts w:ascii="Times New Roman" w:hAnsi="Times New Roman" w:cs="Times New Roman"/>
          <w:sz w:val="24"/>
          <w:szCs w:val="24"/>
        </w:rPr>
        <w:t>непълноти</w:t>
      </w:r>
      <w:proofErr w:type="spellEnd"/>
      <w:r w:rsidR="00472327" w:rsidRPr="00472327">
        <w:rPr>
          <w:rFonts w:ascii="Times New Roman" w:hAnsi="Times New Roman" w:cs="Times New Roman"/>
          <w:sz w:val="24"/>
          <w:szCs w:val="24"/>
        </w:rPr>
        <w:t xml:space="preserve"> или неточности, които </w:t>
      </w:r>
      <w:r w:rsidR="009633CF">
        <w:rPr>
          <w:rFonts w:ascii="Times New Roman" w:hAnsi="Times New Roman" w:cs="Times New Roman"/>
          <w:sz w:val="24"/>
          <w:szCs w:val="24"/>
        </w:rPr>
        <w:t>Асоциацията е открила</w:t>
      </w:r>
      <w:r w:rsidR="00472327" w:rsidRPr="00472327">
        <w:rPr>
          <w:rFonts w:ascii="Times New Roman" w:hAnsi="Times New Roman" w:cs="Times New Roman"/>
          <w:sz w:val="24"/>
          <w:szCs w:val="24"/>
        </w:rPr>
        <w:t xml:space="preserve"> в </w:t>
      </w:r>
      <w:r w:rsidR="00472327">
        <w:rPr>
          <w:rFonts w:ascii="Times New Roman" w:hAnsi="Times New Roman" w:cs="Times New Roman"/>
          <w:sz w:val="24"/>
          <w:szCs w:val="24"/>
        </w:rPr>
        <w:t>Междинния преглед. Тя отбеляза, че от Асоциацията</w:t>
      </w:r>
      <w:r w:rsidR="00472327" w:rsidRPr="00472327">
        <w:rPr>
          <w:rFonts w:ascii="Times New Roman" w:hAnsi="Times New Roman" w:cs="Times New Roman"/>
          <w:sz w:val="24"/>
          <w:szCs w:val="24"/>
        </w:rPr>
        <w:t xml:space="preserve"> </w:t>
      </w:r>
      <w:r w:rsidR="00472327">
        <w:rPr>
          <w:rFonts w:ascii="Times New Roman" w:hAnsi="Times New Roman" w:cs="Times New Roman"/>
          <w:sz w:val="24"/>
          <w:szCs w:val="24"/>
        </w:rPr>
        <w:t>високо ценят</w:t>
      </w:r>
      <w:r w:rsidR="00472327" w:rsidRPr="00472327">
        <w:rPr>
          <w:rFonts w:ascii="Times New Roman" w:hAnsi="Times New Roman" w:cs="Times New Roman"/>
          <w:sz w:val="24"/>
          <w:szCs w:val="24"/>
        </w:rPr>
        <w:t xml:space="preserve"> работата, която се върши по актуализацията на </w:t>
      </w:r>
      <w:r w:rsidR="00472327">
        <w:rPr>
          <w:rFonts w:ascii="Times New Roman" w:hAnsi="Times New Roman" w:cs="Times New Roman"/>
          <w:sz w:val="24"/>
          <w:szCs w:val="24"/>
        </w:rPr>
        <w:t xml:space="preserve">ПУРБ и </w:t>
      </w:r>
      <w:r w:rsidR="00472327" w:rsidRPr="00472327">
        <w:rPr>
          <w:rFonts w:ascii="Times New Roman" w:hAnsi="Times New Roman" w:cs="Times New Roman"/>
          <w:sz w:val="24"/>
          <w:szCs w:val="24"/>
        </w:rPr>
        <w:t xml:space="preserve">именно </w:t>
      </w:r>
      <w:r w:rsidR="00472327">
        <w:rPr>
          <w:rFonts w:ascii="Times New Roman" w:hAnsi="Times New Roman" w:cs="Times New Roman"/>
          <w:sz w:val="24"/>
          <w:szCs w:val="24"/>
        </w:rPr>
        <w:t xml:space="preserve">оценявайки ролята на този </w:t>
      </w:r>
      <w:r w:rsidR="009633CF">
        <w:rPr>
          <w:rFonts w:ascii="Times New Roman" w:hAnsi="Times New Roman" w:cs="Times New Roman"/>
          <w:sz w:val="24"/>
          <w:szCs w:val="24"/>
        </w:rPr>
        <w:t>д</w:t>
      </w:r>
      <w:r w:rsidR="009633CF" w:rsidRPr="00472327">
        <w:rPr>
          <w:rFonts w:ascii="Times New Roman" w:hAnsi="Times New Roman" w:cs="Times New Roman"/>
          <w:sz w:val="24"/>
          <w:szCs w:val="24"/>
        </w:rPr>
        <w:t>оклад</w:t>
      </w:r>
      <w:r w:rsidR="009633CF">
        <w:rPr>
          <w:rFonts w:ascii="Times New Roman" w:hAnsi="Times New Roman" w:cs="Times New Roman"/>
          <w:sz w:val="24"/>
          <w:szCs w:val="24"/>
        </w:rPr>
        <w:t xml:space="preserve"> </w:t>
      </w:r>
      <w:r w:rsidR="00472327">
        <w:rPr>
          <w:rFonts w:ascii="Times New Roman" w:hAnsi="Times New Roman" w:cs="Times New Roman"/>
          <w:sz w:val="24"/>
          <w:szCs w:val="24"/>
        </w:rPr>
        <w:t>к</w:t>
      </w:r>
      <w:r w:rsidR="00472327" w:rsidRPr="00472327">
        <w:rPr>
          <w:rFonts w:ascii="Times New Roman" w:hAnsi="Times New Roman" w:cs="Times New Roman"/>
          <w:sz w:val="24"/>
          <w:szCs w:val="24"/>
        </w:rPr>
        <w:t>ато много ключова за справянето с всички проблеми</w:t>
      </w:r>
      <w:r w:rsidR="00472327">
        <w:rPr>
          <w:rFonts w:ascii="Times New Roman" w:hAnsi="Times New Roman" w:cs="Times New Roman"/>
          <w:sz w:val="24"/>
          <w:szCs w:val="24"/>
        </w:rPr>
        <w:t>,</w:t>
      </w:r>
      <w:r w:rsidR="00472327" w:rsidRPr="00472327">
        <w:rPr>
          <w:rFonts w:ascii="Times New Roman" w:hAnsi="Times New Roman" w:cs="Times New Roman"/>
          <w:sz w:val="24"/>
          <w:szCs w:val="24"/>
        </w:rPr>
        <w:t xml:space="preserve"> с оглед</w:t>
      </w:r>
      <w:r w:rsidR="00472327">
        <w:rPr>
          <w:rFonts w:ascii="Times New Roman" w:hAnsi="Times New Roman" w:cs="Times New Roman"/>
          <w:sz w:val="24"/>
          <w:szCs w:val="24"/>
        </w:rPr>
        <w:t xml:space="preserve"> постигане на екологичните цели, иска да повдигне проблемни за тях</w:t>
      </w:r>
      <w:r w:rsidR="00472327" w:rsidRPr="00472327">
        <w:rPr>
          <w:rFonts w:ascii="Times New Roman" w:hAnsi="Times New Roman" w:cs="Times New Roman"/>
          <w:sz w:val="24"/>
          <w:szCs w:val="24"/>
        </w:rPr>
        <w:t xml:space="preserve"> въпроси, </w:t>
      </w:r>
      <w:r w:rsidR="00472327">
        <w:rPr>
          <w:rFonts w:ascii="Times New Roman" w:hAnsi="Times New Roman" w:cs="Times New Roman"/>
          <w:sz w:val="24"/>
          <w:szCs w:val="24"/>
        </w:rPr>
        <w:t>за</w:t>
      </w:r>
      <w:r w:rsidR="00472327" w:rsidRPr="00472327">
        <w:rPr>
          <w:rFonts w:ascii="Times New Roman" w:hAnsi="Times New Roman" w:cs="Times New Roman"/>
          <w:sz w:val="24"/>
          <w:szCs w:val="24"/>
        </w:rPr>
        <w:t xml:space="preserve"> да </w:t>
      </w:r>
      <w:r w:rsidR="00472327">
        <w:rPr>
          <w:rFonts w:ascii="Times New Roman" w:hAnsi="Times New Roman" w:cs="Times New Roman"/>
          <w:sz w:val="24"/>
          <w:szCs w:val="24"/>
        </w:rPr>
        <w:t xml:space="preserve">бъдат съответно правилно и </w:t>
      </w:r>
      <w:r w:rsidR="00472327" w:rsidRPr="00472327">
        <w:rPr>
          <w:rFonts w:ascii="Times New Roman" w:hAnsi="Times New Roman" w:cs="Times New Roman"/>
          <w:sz w:val="24"/>
          <w:szCs w:val="24"/>
        </w:rPr>
        <w:t xml:space="preserve">коректно адресирани </w:t>
      </w:r>
      <w:r w:rsidR="008F697C">
        <w:rPr>
          <w:rFonts w:ascii="Times New Roman" w:hAnsi="Times New Roman" w:cs="Times New Roman"/>
          <w:sz w:val="24"/>
          <w:szCs w:val="24"/>
        </w:rPr>
        <w:t>във</w:t>
      </w:r>
      <w:r w:rsidR="00472327" w:rsidRPr="00472327">
        <w:rPr>
          <w:rFonts w:ascii="Times New Roman" w:hAnsi="Times New Roman" w:cs="Times New Roman"/>
          <w:sz w:val="24"/>
          <w:szCs w:val="24"/>
        </w:rPr>
        <w:t xml:space="preserve"> финалните </w:t>
      </w:r>
      <w:r w:rsidR="00472327">
        <w:rPr>
          <w:rFonts w:ascii="Times New Roman" w:hAnsi="Times New Roman" w:cs="Times New Roman"/>
          <w:sz w:val="24"/>
          <w:szCs w:val="24"/>
        </w:rPr>
        <w:t>ПУРБ</w:t>
      </w:r>
      <w:r w:rsidR="00472327" w:rsidRPr="00472327">
        <w:rPr>
          <w:rFonts w:ascii="Times New Roman" w:hAnsi="Times New Roman" w:cs="Times New Roman"/>
          <w:sz w:val="24"/>
          <w:szCs w:val="24"/>
        </w:rPr>
        <w:t>.</w:t>
      </w:r>
      <w:r w:rsidR="00472327">
        <w:rPr>
          <w:rFonts w:ascii="Times New Roman" w:hAnsi="Times New Roman" w:cs="Times New Roman"/>
          <w:sz w:val="24"/>
          <w:szCs w:val="24"/>
        </w:rPr>
        <w:t xml:space="preserve"> </w:t>
      </w:r>
      <w:r w:rsidR="00153624" w:rsidRPr="0054449C">
        <w:rPr>
          <w:rFonts w:ascii="Times New Roman" w:hAnsi="Times New Roman" w:cs="Times New Roman"/>
          <w:bCs/>
          <w:sz w:val="24"/>
          <w:szCs w:val="24"/>
        </w:rPr>
        <w:t>Г-жа Григорова</w:t>
      </w:r>
      <w:r w:rsidR="001536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3624">
        <w:rPr>
          <w:rFonts w:ascii="Times New Roman" w:hAnsi="Times New Roman" w:cs="Times New Roman"/>
          <w:sz w:val="24"/>
          <w:szCs w:val="24"/>
        </w:rPr>
        <w:t>изтъкна, че в Междинния преглед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 натиска от </w:t>
      </w:r>
      <w:r w:rsidR="00153624">
        <w:rPr>
          <w:rFonts w:ascii="Times New Roman" w:hAnsi="Times New Roman" w:cs="Times New Roman"/>
          <w:sz w:val="24"/>
          <w:szCs w:val="24"/>
        </w:rPr>
        <w:t xml:space="preserve">ВЕЦ се определя като най-значим, като се говори </w:t>
      </w:r>
      <w:r w:rsidR="00153624" w:rsidRPr="00153624">
        <w:rPr>
          <w:rFonts w:ascii="Times New Roman" w:hAnsi="Times New Roman" w:cs="Times New Roman"/>
          <w:sz w:val="24"/>
          <w:szCs w:val="24"/>
        </w:rPr>
        <w:t>за така съществе</w:t>
      </w:r>
      <w:r w:rsidR="00153624">
        <w:rPr>
          <w:rFonts w:ascii="Times New Roman" w:hAnsi="Times New Roman" w:cs="Times New Roman"/>
          <w:sz w:val="24"/>
          <w:szCs w:val="24"/>
        </w:rPr>
        <w:t xml:space="preserve">ния обем и за </w:t>
      </w:r>
      <w:proofErr w:type="spellStart"/>
      <w:r w:rsidR="00153624">
        <w:rPr>
          <w:rFonts w:ascii="Times New Roman" w:hAnsi="Times New Roman" w:cs="Times New Roman"/>
          <w:sz w:val="24"/>
          <w:szCs w:val="24"/>
        </w:rPr>
        <w:t>водовземане</w:t>
      </w:r>
      <w:proofErr w:type="spellEnd"/>
      <w:r w:rsidR="00153624">
        <w:rPr>
          <w:rFonts w:ascii="Times New Roman" w:hAnsi="Times New Roman" w:cs="Times New Roman"/>
          <w:sz w:val="24"/>
          <w:szCs w:val="24"/>
        </w:rPr>
        <w:t xml:space="preserve"> за ВЕЦ. Тя добави, че има голяма разлика между </w:t>
      </w:r>
      <w:proofErr w:type="spellStart"/>
      <w:r w:rsidR="00153624">
        <w:rPr>
          <w:rFonts w:ascii="Times New Roman" w:hAnsi="Times New Roman" w:cs="Times New Roman"/>
          <w:sz w:val="24"/>
          <w:szCs w:val="24"/>
        </w:rPr>
        <w:t>водоползвател</w:t>
      </w:r>
      <w:proofErr w:type="spellEnd"/>
      <w:r w:rsidR="0015362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153624">
        <w:rPr>
          <w:rFonts w:ascii="Times New Roman" w:hAnsi="Times New Roman" w:cs="Times New Roman"/>
          <w:sz w:val="24"/>
          <w:szCs w:val="24"/>
        </w:rPr>
        <w:t>водо</w:t>
      </w:r>
      <w:r w:rsidR="00153624" w:rsidRPr="00153624">
        <w:rPr>
          <w:rFonts w:ascii="Times New Roman" w:hAnsi="Times New Roman" w:cs="Times New Roman"/>
          <w:sz w:val="24"/>
          <w:szCs w:val="24"/>
        </w:rPr>
        <w:t>потребител</w:t>
      </w:r>
      <w:proofErr w:type="spellEnd"/>
      <w:r w:rsidR="00153624" w:rsidRPr="00153624">
        <w:rPr>
          <w:rFonts w:ascii="Times New Roman" w:hAnsi="Times New Roman" w:cs="Times New Roman"/>
          <w:sz w:val="24"/>
          <w:szCs w:val="24"/>
        </w:rPr>
        <w:t xml:space="preserve">. </w:t>
      </w:r>
      <w:r w:rsidR="00153624">
        <w:rPr>
          <w:rFonts w:ascii="Times New Roman" w:hAnsi="Times New Roman" w:cs="Times New Roman"/>
          <w:sz w:val="24"/>
          <w:szCs w:val="24"/>
        </w:rPr>
        <w:t>Г-жа Григорова подчерта, че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 като производители на енергия от вода</w:t>
      </w:r>
      <w:r w:rsidR="00153624">
        <w:rPr>
          <w:rFonts w:ascii="Times New Roman" w:hAnsi="Times New Roman" w:cs="Times New Roman"/>
          <w:sz w:val="24"/>
          <w:szCs w:val="24"/>
        </w:rPr>
        <w:t xml:space="preserve">, тяхната Асоциация се явява </w:t>
      </w:r>
      <w:proofErr w:type="spellStart"/>
      <w:r w:rsidR="00153624" w:rsidRPr="00153624">
        <w:rPr>
          <w:rFonts w:ascii="Times New Roman" w:hAnsi="Times New Roman" w:cs="Times New Roman"/>
          <w:sz w:val="24"/>
          <w:szCs w:val="24"/>
        </w:rPr>
        <w:t>водоползвател</w:t>
      </w:r>
      <w:proofErr w:type="spellEnd"/>
      <w:r w:rsidR="00153624">
        <w:rPr>
          <w:rFonts w:ascii="Times New Roman" w:hAnsi="Times New Roman" w:cs="Times New Roman"/>
          <w:sz w:val="24"/>
          <w:szCs w:val="24"/>
        </w:rPr>
        <w:t>, т.е.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 водата,</w:t>
      </w:r>
      <w:r w:rsidR="00153624">
        <w:rPr>
          <w:rFonts w:ascii="Times New Roman" w:hAnsi="Times New Roman" w:cs="Times New Roman"/>
          <w:sz w:val="24"/>
          <w:szCs w:val="24"/>
        </w:rPr>
        <w:t xml:space="preserve"> преминавайки през съоръженията се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 преработва и се</w:t>
      </w:r>
      <w:r w:rsidR="00153624">
        <w:rPr>
          <w:rFonts w:ascii="Times New Roman" w:hAnsi="Times New Roman" w:cs="Times New Roman"/>
          <w:sz w:val="24"/>
          <w:szCs w:val="24"/>
        </w:rPr>
        <w:t xml:space="preserve"> връща обратно във водното тяло, което не води до загуба на ресурс</w:t>
      </w:r>
      <w:r w:rsidR="00153624" w:rsidRPr="00153624">
        <w:rPr>
          <w:rFonts w:ascii="Times New Roman" w:hAnsi="Times New Roman" w:cs="Times New Roman"/>
          <w:sz w:val="24"/>
          <w:szCs w:val="24"/>
        </w:rPr>
        <w:t>.</w:t>
      </w:r>
      <w:r w:rsidR="00153624">
        <w:rPr>
          <w:rFonts w:ascii="Times New Roman" w:hAnsi="Times New Roman" w:cs="Times New Roman"/>
          <w:sz w:val="24"/>
          <w:szCs w:val="24"/>
        </w:rPr>
        <w:t xml:space="preserve"> Тя отбеляза, че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 от гледна точка на натиска </w:t>
      </w:r>
      <w:r w:rsidR="008F697C">
        <w:rPr>
          <w:rFonts w:ascii="Times New Roman" w:hAnsi="Times New Roman" w:cs="Times New Roman"/>
          <w:sz w:val="24"/>
          <w:szCs w:val="24"/>
        </w:rPr>
        <w:t xml:space="preserve">от Асоциацията </w:t>
      </w:r>
      <w:r w:rsidR="00153624">
        <w:rPr>
          <w:rFonts w:ascii="Times New Roman" w:hAnsi="Times New Roman" w:cs="Times New Roman"/>
          <w:sz w:val="24"/>
          <w:szCs w:val="24"/>
        </w:rPr>
        <w:t xml:space="preserve">виждат, че </w:t>
      </w:r>
      <w:r w:rsidR="00153624">
        <w:rPr>
          <w:rFonts w:ascii="Times New Roman" w:hAnsi="Times New Roman" w:cs="Times New Roman"/>
          <w:sz w:val="24"/>
          <w:szCs w:val="24"/>
        </w:rPr>
        <w:lastRenderedPageBreak/>
        <w:t>е определен като значим, но не виждат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 никакви данни, които да подкрепят конста</w:t>
      </w:r>
      <w:r w:rsidR="00153624">
        <w:rPr>
          <w:rFonts w:ascii="Times New Roman" w:hAnsi="Times New Roman" w:cs="Times New Roman"/>
          <w:sz w:val="24"/>
          <w:szCs w:val="24"/>
        </w:rPr>
        <w:t>тацията и всъщност за това очакват да получат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 </w:t>
      </w:r>
      <w:r w:rsidR="00A07E93">
        <w:rPr>
          <w:rFonts w:ascii="Times New Roman" w:hAnsi="Times New Roman" w:cs="Times New Roman"/>
          <w:sz w:val="24"/>
          <w:szCs w:val="24"/>
        </w:rPr>
        <w:t xml:space="preserve">повече конкретика. </w:t>
      </w:r>
      <w:r w:rsidR="00143681">
        <w:rPr>
          <w:rFonts w:ascii="Times New Roman" w:hAnsi="Times New Roman" w:cs="Times New Roman"/>
          <w:sz w:val="24"/>
          <w:szCs w:val="24"/>
        </w:rPr>
        <w:t>Тя добави, че при оценката на натиска</w:t>
      </w:r>
      <w:r w:rsidR="00153624" w:rsidRPr="00153624">
        <w:rPr>
          <w:rFonts w:ascii="Times New Roman" w:hAnsi="Times New Roman" w:cs="Times New Roman"/>
          <w:sz w:val="24"/>
          <w:szCs w:val="24"/>
        </w:rPr>
        <w:t>,</w:t>
      </w:r>
      <w:r w:rsidR="00143681">
        <w:rPr>
          <w:rFonts w:ascii="Times New Roman" w:hAnsi="Times New Roman" w:cs="Times New Roman"/>
          <w:sz w:val="24"/>
          <w:szCs w:val="24"/>
        </w:rPr>
        <w:t xml:space="preserve"> той трябва да бъде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 конкретно</w:t>
      </w:r>
      <w:r w:rsidR="00143681">
        <w:rPr>
          <w:rFonts w:ascii="Times New Roman" w:hAnsi="Times New Roman" w:cs="Times New Roman"/>
          <w:sz w:val="24"/>
          <w:szCs w:val="24"/>
        </w:rPr>
        <w:t>,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 комплексно оценяван</w:t>
      </w:r>
      <w:r w:rsidR="00143681">
        <w:rPr>
          <w:rFonts w:ascii="Times New Roman" w:hAnsi="Times New Roman" w:cs="Times New Roman"/>
          <w:sz w:val="24"/>
          <w:szCs w:val="24"/>
        </w:rPr>
        <w:t>,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 заедно с останалите източници на някакъв вид натиск.</w:t>
      </w:r>
      <w:r w:rsidR="001436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65083B" w14:textId="598ED80C" w:rsidR="00153624" w:rsidRDefault="00143681" w:rsidP="008F697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697C">
        <w:rPr>
          <w:rFonts w:ascii="Times New Roman" w:hAnsi="Times New Roman" w:cs="Times New Roman"/>
          <w:bCs/>
          <w:sz w:val="24"/>
          <w:szCs w:val="24"/>
        </w:rPr>
        <w:t>Г-жа Григорова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697C">
        <w:rPr>
          <w:rFonts w:ascii="Times New Roman" w:hAnsi="Times New Roman" w:cs="Times New Roman"/>
          <w:sz w:val="24"/>
          <w:szCs w:val="24"/>
        </w:rPr>
        <w:t>направи бележка и по отношение на</w:t>
      </w:r>
      <w:r>
        <w:rPr>
          <w:rFonts w:ascii="Times New Roman" w:hAnsi="Times New Roman" w:cs="Times New Roman"/>
          <w:sz w:val="24"/>
          <w:szCs w:val="24"/>
        </w:rPr>
        <w:t xml:space="preserve"> миграционните бариери, като </w:t>
      </w:r>
      <w:r w:rsidR="008F697C">
        <w:rPr>
          <w:rFonts w:ascii="Times New Roman" w:hAnsi="Times New Roman" w:cs="Times New Roman"/>
          <w:sz w:val="24"/>
          <w:szCs w:val="24"/>
        </w:rPr>
        <w:t>заяви</w:t>
      </w:r>
      <w:r>
        <w:rPr>
          <w:rFonts w:ascii="Times New Roman" w:hAnsi="Times New Roman" w:cs="Times New Roman"/>
          <w:sz w:val="24"/>
          <w:szCs w:val="24"/>
        </w:rPr>
        <w:t xml:space="preserve">, че </w:t>
      </w:r>
      <w:r w:rsidR="00153624" w:rsidRPr="00153624">
        <w:rPr>
          <w:rFonts w:ascii="Times New Roman" w:hAnsi="Times New Roman" w:cs="Times New Roman"/>
          <w:sz w:val="24"/>
          <w:szCs w:val="24"/>
        </w:rPr>
        <w:t>има изключително голям брой такива преградни съоръжения, бариери, бентове</w:t>
      </w:r>
      <w:r>
        <w:rPr>
          <w:rFonts w:ascii="Times New Roman" w:hAnsi="Times New Roman" w:cs="Times New Roman"/>
          <w:sz w:val="24"/>
          <w:szCs w:val="24"/>
        </w:rPr>
        <w:t>, к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оито </w:t>
      </w:r>
      <w:r>
        <w:rPr>
          <w:rFonts w:ascii="Times New Roman" w:hAnsi="Times New Roman" w:cs="Times New Roman"/>
          <w:sz w:val="24"/>
          <w:szCs w:val="24"/>
        </w:rPr>
        <w:t>са без конкретно предназначение. Тя отбеляза, че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 много често </w:t>
      </w:r>
      <w:r w:rsidR="008F697C">
        <w:rPr>
          <w:rFonts w:ascii="Times New Roman" w:hAnsi="Times New Roman" w:cs="Times New Roman"/>
          <w:sz w:val="24"/>
          <w:szCs w:val="24"/>
        </w:rPr>
        <w:t xml:space="preserve">те 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са </w:t>
      </w:r>
      <w:r>
        <w:rPr>
          <w:rFonts w:ascii="Times New Roman" w:hAnsi="Times New Roman" w:cs="Times New Roman"/>
          <w:sz w:val="24"/>
          <w:szCs w:val="24"/>
        </w:rPr>
        <w:t>с неясен собственик и тяхната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 препоръка е </w:t>
      </w:r>
      <w:r>
        <w:rPr>
          <w:rFonts w:ascii="Times New Roman" w:hAnsi="Times New Roman" w:cs="Times New Roman"/>
          <w:sz w:val="24"/>
          <w:szCs w:val="24"/>
        </w:rPr>
        <w:t xml:space="preserve">да 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бъде извършен </w:t>
      </w:r>
      <w:r>
        <w:rPr>
          <w:rFonts w:ascii="Times New Roman" w:hAnsi="Times New Roman" w:cs="Times New Roman"/>
          <w:sz w:val="24"/>
          <w:szCs w:val="24"/>
        </w:rPr>
        <w:t>регистър на такива преградни съоръжения, които д</w:t>
      </w:r>
      <w:r w:rsidR="00153624" w:rsidRPr="00153624">
        <w:rPr>
          <w:rFonts w:ascii="Times New Roman" w:hAnsi="Times New Roman" w:cs="Times New Roman"/>
          <w:sz w:val="24"/>
          <w:szCs w:val="24"/>
        </w:rPr>
        <w:t>а бъдат картирани и да започнат поетапно да бъдат отстранявани</w:t>
      </w:r>
      <w:r>
        <w:rPr>
          <w:rFonts w:ascii="Times New Roman" w:hAnsi="Times New Roman" w:cs="Times New Roman"/>
          <w:sz w:val="24"/>
          <w:szCs w:val="24"/>
        </w:rPr>
        <w:t xml:space="preserve">. Г-жа Григорова подчерта, че </w:t>
      </w:r>
      <w:r w:rsidR="00153624" w:rsidRPr="00153624">
        <w:rPr>
          <w:rFonts w:ascii="Times New Roman" w:hAnsi="Times New Roman" w:cs="Times New Roman"/>
          <w:sz w:val="24"/>
          <w:szCs w:val="24"/>
        </w:rPr>
        <w:t>н</w:t>
      </w:r>
      <w:r w:rsidR="008F697C">
        <w:rPr>
          <w:rFonts w:ascii="Times New Roman" w:hAnsi="Times New Roman" w:cs="Times New Roman"/>
          <w:sz w:val="24"/>
          <w:szCs w:val="24"/>
        </w:rPr>
        <w:t>атискът, който тези съоръжения о</w:t>
      </w:r>
      <w:r w:rsidR="00153624" w:rsidRPr="00153624">
        <w:rPr>
          <w:rFonts w:ascii="Times New Roman" w:hAnsi="Times New Roman" w:cs="Times New Roman"/>
          <w:sz w:val="24"/>
          <w:szCs w:val="24"/>
        </w:rPr>
        <w:t>казват, е в пъ</w:t>
      </w:r>
      <w:r w:rsidR="008F697C">
        <w:rPr>
          <w:rFonts w:ascii="Times New Roman" w:hAnsi="Times New Roman" w:cs="Times New Roman"/>
          <w:sz w:val="24"/>
          <w:szCs w:val="24"/>
        </w:rPr>
        <w:t>ти по-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голям, отколкото </w:t>
      </w:r>
      <w:r>
        <w:rPr>
          <w:rFonts w:ascii="Times New Roman" w:hAnsi="Times New Roman" w:cs="Times New Roman"/>
          <w:sz w:val="24"/>
          <w:szCs w:val="24"/>
        </w:rPr>
        <w:t>е оказаният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 натиск</w:t>
      </w:r>
      <w:r>
        <w:rPr>
          <w:rFonts w:ascii="Times New Roman" w:hAnsi="Times New Roman" w:cs="Times New Roman"/>
          <w:sz w:val="24"/>
          <w:szCs w:val="24"/>
        </w:rPr>
        <w:t xml:space="preserve"> от</w:t>
      </w:r>
      <w:r w:rsidR="00153624" w:rsidRPr="00153624">
        <w:rPr>
          <w:rFonts w:ascii="Times New Roman" w:hAnsi="Times New Roman" w:cs="Times New Roman"/>
          <w:sz w:val="24"/>
          <w:szCs w:val="24"/>
        </w:rPr>
        <w:t xml:space="preserve"> различните стопански дейности, в т</w:t>
      </w:r>
      <w:r>
        <w:rPr>
          <w:rFonts w:ascii="Times New Roman" w:hAnsi="Times New Roman" w:cs="Times New Roman"/>
          <w:sz w:val="24"/>
          <w:szCs w:val="24"/>
        </w:rPr>
        <w:t>.ч. и ВЕЦ</w:t>
      </w:r>
      <w:r w:rsidR="00153624" w:rsidRPr="00153624">
        <w:rPr>
          <w:rFonts w:ascii="Times New Roman" w:hAnsi="Times New Roman" w:cs="Times New Roman"/>
          <w:sz w:val="24"/>
          <w:szCs w:val="24"/>
        </w:rPr>
        <w:t>.</w:t>
      </w:r>
    </w:p>
    <w:p w14:paraId="7F645AAE" w14:textId="5A07B842" w:rsidR="00143681" w:rsidRDefault="00143681" w:rsidP="008F697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697C">
        <w:rPr>
          <w:rFonts w:ascii="Times New Roman" w:hAnsi="Times New Roman" w:cs="Times New Roman"/>
          <w:bCs/>
          <w:sz w:val="24"/>
          <w:szCs w:val="24"/>
        </w:rPr>
        <w:t>Г-жа Григорова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2AA6">
        <w:rPr>
          <w:rFonts w:ascii="Times New Roman" w:hAnsi="Times New Roman" w:cs="Times New Roman"/>
          <w:sz w:val="24"/>
          <w:szCs w:val="24"/>
        </w:rPr>
        <w:t>попита</w:t>
      </w:r>
      <w:r w:rsidRPr="00143681">
        <w:rPr>
          <w:rFonts w:ascii="Times New Roman" w:hAnsi="Times New Roman" w:cs="Times New Roman"/>
          <w:sz w:val="24"/>
          <w:szCs w:val="24"/>
        </w:rPr>
        <w:t xml:space="preserve"> </w:t>
      </w:r>
      <w:r w:rsidR="008F697C" w:rsidRPr="00143681">
        <w:rPr>
          <w:rFonts w:ascii="Times New Roman" w:hAnsi="Times New Roman" w:cs="Times New Roman"/>
          <w:sz w:val="24"/>
          <w:szCs w:val="24"/>
        </w:rPr>
        <w:t xml:space="preserve">на какъв етап </w:t>
      </w:r>
      <w:r w:rsidR="008F697C">
        <w:rPr>
          <w:rFonts w:ascii="Times New Roman" w:hAnsi="Times New Roman" w:cs="Times New Roman"/>
          <w:sz w:val="24"/>
          <w:szCs w:val="24"/>
        </w:rPr>
        <w:t xml:space="preserve">на разработка е </w:t>
      </w:r>
      <w:r w:rsidRPr="00143681">
        <w:rPr>
          <w:rFonts w:ascii="Times New Roman" w:hAnsi="Times New Roman" w:cs="Times New Roman"/>
          <w:sz w:val="24"/>
          <w:szCs w:val="24"/>
        </w:rPr>
        <w:t>методолог</w:t>
      </w:r>
      <w:r w:rsidR="00FE2AA6">
        <w:rPr>
          <w:rFonts w:ascii="Times New Roman" w:hAnsi="Times New Roman" w:cs="Times New Roman"/>
          <w:sz w:val="24"/>
          <w:szCs w:val="24"/>
        </w:rPr>
        <w:t>ията за определяне на екологичния отток</w:t>
      </w:r>
      <w:r w:rsidRPr="00143681">
        <w:rPr>
          <w:rFonts w:ascii="Times New Roman" w:hAnsi="Times New Roman" w:cs="Times New Roman"/>
          <w:sz w:val="24"/>
          <w:szCs w:val="24"/>
        </w:rPr>
        <w:t>.</w:t>
      </w:r>
      <w:r w:rsidR="00FE2AA6">
        <w:rPr>
          <w:rFonts w:ascii="Times New Roman" w:hAnsi="Times New Roman" w:cs="Times New Roman"/>
          <w:sz w:val="24"/>
          <w:szCs w:val="24"/>
        </w:rPr>
        <w:t xml:space="preserve"> Тя </w:t>
      </w:r>
      <w:r w:rsidR="008F697C">
        <w:rPr>
          <w:rFonts w:ascii="Times New Roman" w:hAnsi="Times New Roman" w:cs="Times New Roman"/>
          <w:sz w:val="24"/>
          <w:szCs w:val="24"/>
        </w:rPr>
        <w:t>отбеляза</w:t>
      </w:r>
      <w:r w:rsidR="00FE2AA6">
        <w:rPr>
          <w:rFonts w:ascii="Times New Roman" w:hAnsi="Times New Roman" w:cs="Times New Roman"/>
          <w:sz w:val="24"/>
          <w:szCs w:val="24"/>
        </w:rPr>
        <w:t>, че се знае, че</w:t>
      </w:r>
      <w:r w:rsidRPr="00143681">
        <w:rPr>
          <w:rFonts w:ascii="Times New Roman" w:hAnsi="Times New Roman" w:cs="Times New Roman"/>
          <w:sz w:val="24"/>
          <w:szCs w:val="24"/>
        </w:rPr>
        <w:t xml:space="preserve"> такава методология</w:t>
      </w:r>
      <w:r w:rsidR="00FE2AA6">
        <w:rPr>
          <w:rFonts w:ascii="Times New Roman" w:hAnsi="Times New Roman" w:cs="Times New Roman"/>
          <w:sz w:val="24"/>
          <w:szCs w:val="24"/>
        </w:rPr>
        <w:t xml:space="preserve"> е</w:t>
      </w:r>
      <w:r w:rsidRPr="00143681">
        <w:rPr>
          <w:rFonts w:ascii="Times New Roman" w:hAnsi="Times New Roman" w:cs="Times New Roman"/>
          <w:sz w:val="24"/>
          <w:szCs w:val="24"/>
        </w:rPr>
        <w:t xml:space="preserve"> в процес на подготовка, но</w:t>
      </w:r>
      <w:r w:rsidR="00FE2AA6">
        <w:rPr>
          <w:rFonts w:ascii="Times New Roman" w:hAnsi="Times New Roman" w:cs="Times New Roman"/>
          <w:sz w:val="24"/>
          <w:szCs w:val="24"/>
        </w:rPr>
        <w:t xml:space="preserve"> от Асоциацията са очаквали</w:t>
      </w:r>
      <w:r w:rsidRPr="00143681">
        <w:rPr>
          <w:rFonts w:ascii="Times New Roman" w:hAnsi="Times New Roman" w:cs="Times New Roman"/>
          <w:sz w:val="24"/>
          <w:szCs w:val="24"/>
        </w:rPr>
        <w:t>, че на този етап вече ще бъде предоставена за обществени консултации</w:t>
      </w:r>
      <w:r w:rsidR="00FE2AA6">
        <w:rPr>
          <w:rFonts w:ascii="Times New Roman" w:hAnsi="Times New Roman" w:cs="Times New Roman"/>
          <w:sz w:val="24"/>
          <w:szCs w:val="24"/>
        </w:rPr>
        <w:t>. Г-жа Григорова поиска</w:t>
      </w:r>
      <w:r w:rsidRPr="00143681">
        <w:rPr>
          <w:rFonts w:ascii="Times New Roman" w:hAnsi="Times New Roman" w:cs="Times New Roman"/>
          <w:sz w:val="24"/>
          <w:szCs w:val="24"/>
        </w:rPr>
        <w:t xml:space="preserve"> повече конкретика по тази тема, </w:t>
      </w:r>
      <w:r w:rsidR="00FE2AA6">
        <w:rPr>
          <w:rFonts w:ascii="Times New Roman" w:hAnsi="Times New Roman" w:cs="Times New Roman"/>
          <w:sz w:val="24"/>
          <w:szCs w:val="24"/>
        </w:rPr>
        <w:t xml:space="preserve">за да имат възможност </w:t>
      </w:r>
      <w:r w:rsidR="008F697C">
        <w:rPr>
          <w:rFonts w:ascii="Times New Roman" w:hAnsi="Times New Roman" w:cs="Times New Roman"/>
          <w:sz w:val="24"/>
          <w:szCs w:val="24"/>
        </w:rPr>
        <w:t xml:space="preserve">заинтересованите </w:t>
      </w:r>
      <w:r w:rsidR="00FE2AA6">
        <w:rPr>
          <w:rFonts w:ascii="Times New Roman" w:hAnsi="Times New Roman" w:cs="Times New Roman"/>
          <w:sz w:val="24"/>
          <w:szCs w:val="24"/>
        </w:rPr>
        <w:t>да коментират, тъй като нагласите са да се получи един</w:t>
      </w:r>
      <w:r w:rsidRPr="00143681">
        <w:rPr>
          <w:rFonts w:ascii="Times New Roman" w:hAnsi="Times New Roman" w:cs="Times New Roman"/>
          <w:sz w:val="24"/>
          <w:szCs w:val="24"/>
        </w:rPr>
        <w:t xml:space="preserve"> добре работещ документ.</w:t>
      </w:r>
      <w:r w:rsidR="00FE2AA6">
        <w:rPr>
          <w:rFonts w:ascii="Times New Roman" w:hAnsi="Times New Roman" w:cs="Times New Roman"/>
          <w:sz w:val="24"/>
          <w:szCs w:val="24"/>
        </w:rPr>
        <w:t xml:space="preserve"> Тя </w:t>
      </w:r>
      <w:proofErr w:type="spellStart"/>
      <w:r w:rsidR="00FE2AA6">
        <w:rPr>
          <w:rFonts w:ascii="Times New Roman" w:hAnsi="Times New Roman" w:cs="Times New Roman"/>
          <w:sz w:val="24"/>
          <w:szCs w:val="24"/>
        </w:rPr>
        <w:t>добаави</w:t>
      </w:r>
      <w:proofErr w:type="spellEnd"/>
      <w:r w:rsidR="00FE2AA6">
        <w:rPr>
          <w:rFonts w:ascii="Times New Roman" w:hAnsi="Times New Roman" w:cs="Times New Roman"/>
          <w:sz w:val="24"/>
          <w:szCs w:val="24"/>
        </w:rPr>
        <w:t>, че</w:t>
      </w:r>
      <w:r w:rsidRPr="00143681">
        <w:rPr>
          <w:rFonts w:ascii="Times New Roman" w:hAnsi="Times New Roman" w:cs="Times New Roman"/>
          <w:sz w:val="24"/>
          <w:szCs w:val="24"/>
        </w:rPr>
        <w:t xml:space="preserve"> </w:t>
      </w:r>
      <w:r w:rsidR="00FE2AA6">
        <w:rPr>
          <w:rFonts w:ascii="Times New Roman" w:hAnsi="Times New Roman" w:cs="Times New Roman"/>
          <w:sz w:val="24"/>
          <w:szCs w:val="24"/>
        </w:rPr>
        <w:t xml:space="preserve">според тях успехът на </w:t>
      </w:r>
      <w:r w:rsidR="008F697C">
        <w:rPr>
          <w:rFonts w:ascii="Times New Roman" w:hAnsi="Times New Roman" w:cs="Times New Roman"/>
          <w:sz w:val="24"/>
          <w:szCs w:val="24"/>
        </w:rPr>
        <w:t>методиката</w:t>
      </w:r>
      <w:r w:rsidR="00FE2AA6">
        <w:rPr>
          <w:rFonts w:ascii="Times New Roman" w:hAnsi="Times New Roman" w:cs="Times New Roman"/>
          <w:sz w:val="24"/>
          <w:szCs w:val="24"/>
        </w:rPr>
        <w:t xml:space="preserve"> до</w:t>
      </w:r>
      <w:r w:rsidRPr="00143681">
        <w:rPr>
          <w:rFonts w:ascii="Times New Roman" w:hAnsi="Times New Roman" w:cs="Times New Roman"/>
          <w:sz w:val="24"/>
          <w:szCs w:val="24"/>
        </w:rPr>
        <w:t xml:space="preserve"> голяма степен ще се дължи на ефективното взаимодействие със заинтересованите страни. </w:t>
      </w:r>
      <w:r w:rsidR="00922619">
        <w:rPr>
          <w:rFonts w:ascii="Times New Roman" w:hAnsi="Times New Roman" w:cs="Times New Roman"/>
          <w:sz w:val="24"/>
          <w:szCs w:val="24"/>
        </w:rPr>
        <w:t xml:space="preserve">Г-жа Григорова добави, че </w:t>
      </w:r>
      <w:r w:rsidR="008F697C">
        <w:rPr>
          <w:rFonts w:ascii="Times New Roman" w:hAnsi="Times New Roman" w:cs="Times New Roman"/>
          <w:sz w:val="24"/>
          <w:szCs w:val="24"/>
        </w:rPr>
        <w:t xml:space="preserve">от Асоциацията </w:t>
      </w:r>
      <w:r w:rsidR="00922619">
        <w:rPr>
          <w:rFonts w:ascii="Times New Roman" w:hAnsi="Times New Roman" w:cs="Times New Roman"/>
          <w:sz w:val="24"/>
          <w:szCs w:val="24"/>
        </w:rPr>
        <w:t>имат</w:t>
      </w:r>
      <w:r w:rsidRPr="00143681">
        <w:rPr>
          <w:rFonts w:ascii="Times New Roman" w:hAnsi="Times New Roman" w:cs="Times New Roman"/>
          <w:sz w:val="24"/>
          <w:szCs w:val="24"/>
        </w:rPr>
        <w:t xml:space="preserve"> още няколко </w:t>
      </w:r>
      <w:r w:rsidR="00922619">
        <w:rPr>
          <w:rFonts w:ascii="Times New Roman" w:hAnsi="Times New Roman" w:cs="Times New Roman"/>
          <w:sz w:val="24"/>
          <w:szCs w:val="24"/>
        </w:rPr>
        <w:t>п</w:t>
      </w:r>
      <w:r w:rsidRPr="00143681">
        <w:rPr>
          <w:rFonts w:ascii="Times New Roman" w:hAnsi="Times New Roman" w:cs="Times New Roman"/>
          <w:sz w:val="24"/>
          <w:szCs w:val="24"/>
        </w:rPr>
        <w:t xml:space="preserve">репоръки и коментари по </w:t>
      </w:r>
      <w:r w:rsidR="00922619">
        <w:rPr>
          <w:rFonts w:ascii="Times New Roman" w:hAnsi="Times New Roman" w:cs="Times New Roman"/>
          <w:sz w:val="24"/>
          <w:szCs w:val="24"/>
        </w:rPr>
        <w:t>Междинния преглед</w:t>
      </w:r>
      <w:r w:rsidRPr="00143681">
        <w:rPr>
          <w:rFonts w:ascii="Times New Roman" w:hAnsi="Times New Roman" w:cs="Times New Roman"/>
          <w:sz w:val="24"/>
          <w:szCs w:val="24"/>
        </w:rPr>
        <w:t xml:space="preserve">, но </w:t>
      </w:r>
      <w:r w:rsidR="00922619">
        <w:rPr>
          <w:rFonts w:ascii="Times New Roman" w:hAnsi="Times New Roman" w:cs="Times New Roman"/>
          <w:sz w:val="24"/>
          <w:szCs w:val="24"/>
        </w:rPr>
        <w:t>те са изложени</w:t>
      </w:r>
      <w:r w:rsidRPr="00143681">
        <w:rPr>
          <w:rFonts w:ascii="Times New Roman" w:hAnsi="Times New Roman" w:cs="Times New Roman"/>
          <w:sz w:val="24"/>
          <w:szCs w:val="24"/>
        </w:rPr>
        <w:t xml:space="preserve"> писмено</w:t>
      </w:r>
      <w:r w:rsidR="00922619">
        <w:rPr>
          <w:rFonts w:ascii="Times New Roman" w:hAnsi="Times New Roman" w:cs="Times New Roman"/>
          <w:sz w:val="24"/>
          <w:szCs w:val="24"/>
        </w:rPr>
        <w:t xml:space="preserve"> в</w:t>
      </w:r>
      <w:r w:rsidRPr="00143681">
        <w:rPr>
          <w:rFonts w:ascii="Times New Roman" w:hAnsi="Times New Roman" w:cs="Times New Roman"/>
          <w:sz w:val="24"/>
          <w:szCs w:val="24"/>
        </w:rPr>
        <w:t xml:space="preserve"> становище, кое</w:t>
      </w:r>
      <w:r w:rsidR="00922619">
        <w:rPr>
          <w:rFonts w:ascii="Times New Roman" w:hAnsi="Times New Roman" w:cs="Times New Roman"/>
          <w:sz w:val="24"/>
          <w:szCs w:val="24"/>
        </w:rPr>
        <w:t>то в рамките на следващите дни ще внесат</w:t>
      </w:r>
      <w:r w:rsidRPr="00143681">
        <w:rPr>
          <w:rFonts w:ascii="Times New Roman" w:hAnsi="Times New Roman" w:cs="Times New Roman"/>
          <w:sz w:val="24"/>
          <w:szCs w:val="24"/>
        </w:rPr>
        <w:t>.</w:t>
      </w:r>
    </w:p>
    <w:p w14:paraId="6C9B02CB" w14:textId="63AF2E37" w:rsidR="00B84768" w:rsidRDefault="004A3782" w:rsidP="00891B9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2EF4">
        <w:rPr>
          <w:rFonts w:ascii="Times New Roman" w:hAnsi="Times New Roman" w:cs="Times New Roman"/>
          <w:b/>
          <w:sz w:val="24"/>
          <w:szCs w:val="24"/>
        </w:rPr>
        <w:t>Г-н Маринов</w:t>
      </w:r>
      <w:r w:rsidRPr="008F2EF4">
        <w:rPr>
          <w:rFonts w:ascii="Times New Roman" w:hAnsi="Times New Roman" w:cs="Times New Roman"/>
          <w:sz w:val="24"/>
          <w:szCs w:val="24"/>
        </w:rPr>
        <w:t xml:space="preserve"> коментира, че методиката за екологичен отток </w:t>
      </w:r>
      <w:r w:rsidR="008F2EF4">
        <w:rPr>
          <w:rFonts w:ascii="Times New Roman" w:hAnsi="Times New Roman" w:cs="Times New Roman"/>
          <w:sz w:val="24"/>
          <w:szCs w:val="24"/>
        </w:rPr>
        <w:t>следва</w:t>
      </w:r>
      <w:r w:rsidRPr="008F2EF4">
        <w:rPr>
          <w:rFonts w:ascii="Times New Roman" w:hAnsi="Times New Roman" w:cs="Times New Roman"/>
          <w:sz w:val="24"/>
          <w:szCs w:val="24"/>
        </w:rPr>
        <w:t xml:space="preserve"> да бъде базирана на европейскот</w:t>
      </w:r>
      <w:r w:rsidR="008F2EF4">
        <w:rPr>
          <w:rFonts w:ascii="Times New Roman" w:hAnsi="Times New Roman" w:cs="Times New Roman"/>
          <w:sz w:val="24"/>
          <w:szCs w:val="24"/>
        </w:rPr>
        <w:t xml:space="preserve">о ръководство, което е издадено и </w:t>
      </w:r>
      <w:r w:rsidRPr="008F2EF4">
        <w:rPr>
          <w:rFonts w:ascii="Times New Roman" w:hAnsi="Times New Roman" w:cs="Times New Roman"/>
          <w:sz w:val="24"/>
          <w:szCs w:val="24"/>
        </w:rPr>
        <w:t xml:space="preserve">да бъде базирана на състоянието на биологичните елементи, т.е. да отчете </w:t>
      </w:r>
      <w:proofErr w:type="spellStart"/>
      <w:r w:rsidRPr="008F2EF4">
        <w:rPr>
          <w:rFonts w:ascii="Times New Roman" w:hAnsi="Times New Roman" w:cs="Times New Roman"/>
          <w:sz w:val="24"/>
          <w:szCs w:val="24"/>
        </w:rPr>
        <w:t>еколкогичното</w:t>
      </w:r>
      <w:proofErr w:type="spellEnd"/>
      <w:r w:rsidRPr="008F2EF4">
        <w:rPr>
          <w:rFonts w:ascii="Times New Roman" w:hAnsi="Times New Roman" w:cs="Times New Roman"/>
          <w:sz w:val="24"/>
          <w:szCs w:val="24"/>
        </w:rPr>
        <w:t xml:space="preserve"> състояние в реките, които са след подобни </w:t>
      </w:r>
      <w:proofErr w:type="spellStart"/>
      <w:r w:rsidRPr="008F2EF4">
        <w:rPr>
          <w:rFonts w:ascii="Times New Roman" w:hAnsi="Times New Roman" w:cs="Times New Roman"/>
          <w:sz w:val="24"/>
          <w:szCs w:val="24"/>
        </w:rPr>
        <w:t>водовземания</w:t>
      </w:r>
      <w:proofErr w:type="spellEnd"/>
      <w:r w:rsidRPr="008F2EF4">
        <w:rPr>
          <w:rFonts w:ascii="Times New Roman" w:hAnsi="Times New Roman" w:cs="Times New Roman"/>
          <w:sz w:val="24"/>
          <w:szCs w:val="24"/>
        </w:rPr>
        <w:t xml:space="preserve"> и съответно за тях да бъде осигурен този нормален отток, който поддържа доброто състояние. </w:t>
      </w:r>
      <w:r w:rsidR="00F74540" w:rsidRPr="00B34901">
        <w:rPr>
          <w:rFonts w:ascii="Times New Roman" w:hAnsi="Times New Roman" w:cs="Times New Roman"/>
          <w:bCs/>
          <w:sz w:val="24"/>
          <w:szCs w:val="24"/>
        </w:rPr>
        <w:t>Г-н Маринов</w:t>
      </w:r>
      <w:r w:rsidR="00F74540">
        <w:rPr>
          <w:rFonts w:ascii="Times New Roman" w:hAnsi="Times New Roman" w:cs="Times New Roman"/>
          <w:sz w:val="24"/>
          <w:szCs w:val="24"/>
        </w:rPr>
        <w:t xml:space="preserve"> добави, че в</w:t>
      </w:r>
      <w:r w:rsidR="00F74540" w:rsidRPr="00F74540">
        <w:rPr>
          <w:rFonts w:ascii="Times New Roman" w:hAnsi="Times New Roman" w:cs="Times New Roman"/>
          <w:sz w:val="24"/>
          <w:szCs w:val="24"/>
        </w:rPr>
        <w:t>торото нещо, което трябва да се съобрази</w:t>
      </w:r>
      <w:r w:rsidR="00F74540">
        <w:rPr>
          <w:rFonts w:ascii="Times New Roman" w:hAnsi="Times New Roman" w:cs="Times New Roman"/>
          <w:sz w:val="24"/>
          <w:szCs w:val="24"/>
        </w:rPr>
        <w:t xml:space="preserve"> за екологичния отток,</w:t>
      </w:r>
      <w:r w:rsidR="00F74540" w:rsidRPr="00F74540">
        <w:rPr>
          <w:rFonts w:ascii="Times New Roman" w:hAnsi="Times New Roman" w:cs="Times New Roman"/>
          <w:sz w:val="24"/>
          <w:szCs w:val="24"/>
        </w:rPr>
        <w:t xml:space="preserve"> са прикрепени организми</w:t>
      </w:r>
      <w:r w:rsidR="008F2EF4">
        <w:rPr>
          <w:rFonts w:ascii="Times New Roman" w:hAnsi="Times New Roman" w:cs="Times New Roman"/>
          <w:sz w:val="24"/>
          <w:szCs w:val="24"/>
        </w:rPr>
        <w:t>,</w:t>
      </w:r>
      <w:r w:rsidR="00F74540" w:rsidRPr="00F74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4540" w:rsidRPr="00F74540">
        <w:rPr>
          <w:rFonts w:ascii="Times New Roman" w:hAnsi="Times New Roman" w:cs="Times New Roman"/>
          <w:sz w:val="24"/>
          <w:szCs w:val="24"/>
        </w:rPr>
        <w:t>мак</w:t>
      </w:r>
      <w:r w:rsidR="00F74540">
        <w:rPr>
          <w:rFonts w:ascii="Times New Roman" w:hAnsi="Times New Roman" w:cs="Times New Roman"/>
          <w:sz w:val="24"/>
          <w:szCs w:val="24"/>
        </w:rPr>
        <w:t>рофити</w:t>
      </w:r>
      <w:proofErr w:type="spellEnd"/>
      <w:r w:rsidR="00F74540" w:rsidRPr="00F74540">
        <w:rPr>
          <w:rFonts w:ascii="Times New Roman" w:hAnsi="Times New Roman" w:cs="Times New Roman"/>
          <w:sz w:val="24"/>
          <w:szCs w:val="24"/>
        </w:rPr>
        <w:t>, от които също зависи оценка</w:t>
      </w:r>
      <w:r w:rsidR="008F2EF4">
        <w:rPr>
          <w:rFonts w:ascii="Times New Roman" w:hAnsi="Times New Roman" w:cs="Times New Roman"/>
          <w:sz w:val="24"/>
          <w:szCs w:val="24"/>
        </w:rPr>
        <w:t>та</w:t>
      </w:r>
      <w:r w:rsidR="00F74540" w:rsidRPr="00F74540">
        <w:rPr>
          <w:rFonts w:ascii="Times New Roman" w:hAnsi="Times New Roman" w:cs="Times New Roman"/>
          <w:sz w:val="24"/>
          <w:szCs w:val="24"/>
        </w:rPr>
        <w:t xml:space="preserve"> на екологичното състояние, защото</w:t>
      </w:r>
      <w:r w:rsidR="00F74540">
        <w:rPr>
          <w:rFonts w:ascii="Times New Roman" w:hAnsi="Times New Roman" w:cs="Times New Roman"/>
          <w:sz w:val="24"/>
          <w:szCs w:val="24"/>
        </w:rPr>
        <w:t xml:space="preserve"> редица изследвания показват, </w:t>
      </w:r>
      <w:r w:rsidR="00F74540" w:rsidRPr="00F74540">
        <w:rPr>
          <w:rFonts w:ascii="Times New Roman" w:hAnsi="Times New Roman" w:cs="Times New Roman"/>
          <w:sz w:val="24"/>
          <w:szCs w:val="24"/>
        </w:rPr>
        <w:t>че при промяна на водния отток те не могат толкова бързо да се разпространят към намаленото речно корито във вътрешността на река</w:t>
      </w:r>
      <w:r w:rsidR="00F74540">
        <w:rPr>
          <w:rFonts w:ascii="Times New Roman" w:hAnsi="Times New Roman" w:cs="Times New Roman"/>
          <w:sz w:val="24"/>
          <w:szCs w:val="24"/>
        </w:rPr>
        <w:t>та</w:t>
      </w:r>
      <w:r w:rsidR="0070117B">
        <w:rPr>
          <w:rFonts w:ascii="Times New Roman" w:hAnsi="Times New Roman" w:cs="Times New Roman"/>
          <w:sz w:val="24"/>
          <w:szCs w:val="24"/>
        </w:rPr>
        <w:t xml:space="preserve"> и затова често се получава</w:t>
      </w:r>
      <w:r w:rsidR="0070117B" w:rsidRPr="0070117B">
        <w:rPr>
          <w:rFonts w:ascii="Times New Roman" w:hAnsi="Times New Roman" w:cs="Times New Roman"/>
          <w:sz w:val="24"/>
          <w:szCs w:val="24"/>
        </w:rPr>
        <w:t xml:space="preserve"> влошено състояние или даже отсъствие на </w:t>
      </w:r>
      <w:proofErr w:type="spellStart"/>
      <w:r w:rsidR="0070117B" w:rsidRPr="0070117B">
        <w:rPr>
          <w:rFonts w:ascii="Times New Roman" w:hAnsi="Times New Roman" w:cs="Times New Roman"/>
          <w:sz w:val="24"/>
          <w:szCs w:val="24"/>
        </w:rPr>
        <w:t>макрофити</w:t>
      </w:r>
      <w:proofErr w:type="spellEnd"/>
      <w:r w:rsidR="0070117B" w:rsidRPr="0070117B">
        <w:rPr>
          <w:rFonts w:ascii="Times New Roman" w:hAnsi="Times New Roman" w:cs="Times New Roman"/>
          <w:sz w:val="24"/>
          <w:szCs w:val="24"/>
        </w:rPr>
        <w:t xml:space="preserve">, които са </w:t>
      </w:r>
      <w:r w:rsidR="0070117B">
        <w:rPr>
          <w:rFonts w:ascii="Times New Roman" w:hAnsi="Times New Roman" w:cs="Times New Roman"/>
          <w:sz w:val="24"/>
          <w:szCs w:val="24"/>
        </w:rPr>
        <w:t xml:space="preserve">другия биологичен елемент, който е </w:t>
      </w:r>
      <w:r w:rsidR="0070117B" w:rsidRPr="0070117B">
        <w:rPr>
          <w:rFonts w:ascii="Times New Roman" w:hAnsi="Times New Roman" w:cs="Times New Roman"/>
          <w:sz w:val="24"/>
          <w:szCs w:val="24"/>
        </w:rPr>
        <w:t>много чувствител</w:t>
      </w:r>
      <w:r w:rsidR="0070117B">
        <w:rPr>
          <w:rFonts w:ascii="Times New Roman" w:hAnsi="Times New Roman" w:cs="Times New Roman"/>
          <w:sz w:val="24"/>
          <w:szCs w:val="24"/>
        </w:rPr>
        <w:t>ен</w:t>
      </w:r>
      <w:r w:rsidR="0070117B" w:rsidRPr="0070117B">
        <w:rPr>
          <w:rFonts w:ascii="Times New Roman" w:hAnsi="Times New Roman" w:cs="Times New Roman"/>
          <w:sz w:val="24"/>
          <w:szCs w:val="24"/>
        </w:rPr>
        <w:t>.</w:t>
      </w:r>
      <w:r w:rsidR="0070117B">
        <w:rPr>
          <w:rFonts w:ascii="Times New Roman" w:hAnsi="Times New Roman" w:cs="Times New Roman"/>
          <w:sz w:val="24"/>
          <w:szCs w:val="24"/>
        </w:rPr>
        <w:t xml:space="preserve"> При еко</w:t>
      </w:r>
      <w:r w:rsidR="00891B99">
        <w:rPr>
          <w:rFonts w:ascii="Times New Roman" w:hAnsi="Times New Roman" w:cs="Times New Roman"/>
          <w:sz w:val="24"/>
          <w:szCs w:val="24"/>
        </w:rPr>
        <w:t>логичния</w:t>
      </w:r>
      <w:r w:rsidR="0070117B" w:rsidRPr="0070117B">
        <w:rPr>
          <w:rFonts w:ascii="Times New Roman" w:hAnsi="Times New Roman" w:cs="Times New Roman"/>
          <w:sz w:val="24"/>
          <w:szCs w:val="24"/>
        </w:rPr>
        <w:t xml:space="preserve"> </w:t>
      </w:r>
      <w:r w:rsidR="0070117B">
        <w:rPr>
          <w:rFonts w:ascii="Times New Roman" w:hAnsi="Times New Roman" w:cs="Times New Roman"/>
          <w:sz w:val="24"/>
          <w:szCs w:val="24"/>
        </w:rPr>
        <w:t>от</w:t>
      </w:r>
      <w:r w:rsidR="0070117B" w:rsidRPr="0070117B">
        <w:rPr>
          <w:rFonts w:ascii="Times New Roman" w:hAnsi="Times New Roman" w:cs="Times New Roman"/>
          <w:sz w:val="24"/>
          <w:szCs w:val="24"/>
        </w:rPr>
        <w:t>ток трябва да бъде съобразен и седимент</w:t>
      </w:r>
      <w:r w:rsidR="0070117B">
        <w:rPr>
          <w:rFonts w:ascii="Times New Roman" w:hAnsi="Times New Roman" w:cs="Times New Roman"/>
          <w:sz w:val="24"/>
          <w:szCs w:val="24"/>
        </w:rPr>
        <w:t>ът</w:t>
      </w:r>
      <w:r w:rsidR="0070117B" w:rsidRPr="0070117B">
        <w:rPr>
          <w:rFonts w:ascii="Times New Roman" w:hAnsi="Times New Roman" w:cs="Times New Roman"/>
          <w:sz w:val="24"/>
          <w:szCs w:val="24"/>
        </w:rPr>
        <w:t>, к</w:t>
      </w:r>
      <w:r w:rsidR="00891B99">
        <w:rPr>
          <w:rFonts w:ascii="Times New Roman" w:hAnsi="Times New Roman" w:cs="Times New Roman"/>
          <w:sz w:val="24"/>
          <w:szCs w:val="24"/>
        </w:rPr>
        <w:t>ато</w:t>
      </w:r>
      <w:r w:rsidR="0070117B" w:rsidRPr="0070117B">
        <w:rPr>
          <w:rFonts w:ascii="Times New Roman" w:hAnsi="Times New Roman" w:cs="Times New Roman"/>
          <w:sz w:val="24"/>
          <w:szCs w:val="24"/>
        </w:rPr>
        <w:t xml:space="preserve"> съответно трябва да се осигури нормален </w:t>
      </w:r>
      <w:r w:rsidR="0070117B">
        <w:rPr>
          <w:rFonts w:ascii="Times New Roman" w:hAnsi="Times New Roman" w:cs="Times New Roman"/>
          <w:sz w:val="24"/>
          <w:szCs w:val="24"/>
        </w:rPr>
        <w:t>от</w:t>
      </w:r>
      <w:r w:rsidR="0070117B" w:rsidRPr="0070117B">
        <w:rPr>
          <w:rFonts w:ascii="Times New Roman" w:hAnsi="Times New Roman" w:cs="Times New Roman"/>
          <w:sz w:val="24"/>
          <w:szCs w:val="24"/>
        </w:rPr>
        <w:t xml:space="preserve">ток след тези </w:t>
      </w:r>
      <w:r w:rsidR="0070117B">
        <w:rPr>
          <w:rFonts w:ascii="Times New Roman" w:hAnsi="Times New Roman" w:cs="Times New Roman"/>
          <w:sz w:val="24"/>
          <w:szCs w:val="24"/>
        </w:rPr>
        <w:t>съоръжения, т.е. това е комплексна задача,</w:t>
      </w:r>
      <w:r w:rsidR="0070117B" w:rsidRPr="0070117B">
        <w:rPr>
          <w:rFonts w:ascii="Times New Roman" w:hAnsi="Times New Roman" w:cs="Times New Roman"/>
          <w:sz w:val="24"/>
          <w:szCs w:val="24"/>
        </w:rPr>
        <w:t xml:space="preserve"> базирана основно на екологичното състояние и тези елементи, които се използват за екологичното състояние.</w:t>
      </w:r>
      <w:r w:rsidR="0070117B">
        <w:rPr>
          <w:rFonts w:ascii="Times New Roman" w:hAnsi="Times New Roman" w:cs="Times New Roman"/>
          <w:sz w:val="24"/>
          <w:szCs w:val="24"/>
        </w:rPr>
        <w:t xml:space="preserve"> </w:t>
      </w:r>
      <w:r w:rsidR="00891B99">
        <w:rPr>
          <w:rFonts w:ascii="Times New Roman" w:hAnsi="Times New Roman" w:cs="Times New Roman"/>
          <w:sz w:val="24"/>
          <w:szCs w:val="24"/>
        </w:rPr>
        <w:t>Г-н Маринов подчерта, че това</w:t>
      </w:r>
      <w:r w:rsidR="0070117B" w:rsidRPr="0070117B">
        <w:rPr>
          <w:rFonts w:ascii="Times New Roman" w:hAnsi="Times New Roman" w:cs="Times New Roman"/>
          <w:sz w:val="24"/>
          <w:szCs w:val="24"/>
        </w:rPr>
        <w:t xml:space="preserve"> е описано много добре в ръководството, макар че там не </w:t>
      </w:r>
      <w:r w:rsidR="0070117B">
        <w:rPr>
          <w:rFonts w:ascii="Times New Roman" w:hAnsi="Times New Roman" w:cs="Times New Roman"/>
          <w:sz w:val="24"/>
          <w:szCs w:val="24"/>
        </w:rPr>
        <w:t>се</w:t>
      </w:r>
      <w:r w:rsidR="0070117B" w:rsidRPr="0070117B">
        <w:rPr>
          <w:rFonts w:ascii="Times New Roman" w:hAnsi="Times New Roman" w:cs="Times New Roman"/>
          <w:sz w:val="24"/>
          <w:szCs w:val="24"/>
        </w:rPr>
        <w:t xml:space="preserve"> дават конкретни препоръки, не се дават конкретни методи, а те трябва да бъдат преценени и съответно обсъдени на национално ниво.</w:t>
      </w:r>
      <w:r w:rsidR="0070117B">
        <w:rPr>
          <w:rFonts w:ascii="Times New Roman" w:hAnsi="Times New Roman" w:cs="Times New Roman"/>
          <w:sz w:val="24"/>
          <w:szCs w:val="24"/>
        </w:rPr>
        <w:t xml:space="preserve"> Той коментира, че има полезни практики, като даде </w:t>
      </w:r>
      <w:r w:rsidR="0070117B">
        <w:rPr>
          <w:rFonts w:ascii="Times New Roman" w:hAnsi="Times New Roman" w:cs="Times New Roman"/>
          <w:sz w:val="24"/>
          <w:szCs w:val="24"/>
        </w:rPr>
        <w:lastRenderedPageBreak/>
        <w:t xml:space="preserve">пример с Великобритания и Германия, които са водещи страни при приложението на това ръководство. </w:t>
      </w:r>
    </w:p>
    <w:p w14:paraId="79B92E1D" w14:textId="48919E32" w:rsidR="00657234" w:rsidRDefault="00657234" w:rsidP="00A07E9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54E5">
        <w:rPr>
          <w:rFonts w:ascii="Times New Roman" w:hAnsi="Times New Roman" w:cs="Times New Roman"/>
          <w:b/>
          <w:sz w:val="24"/>
          <w:szCs w:val="24"/>
        </w:rPr>
        <w:t>Г-жа Григор</w:t>
      </w:r>
      <w:r w:rsidR="00CC54E5" w:rsidRPr="00CC54E5">
        <w:rPr>
          <w:rFonts w:ascii="Times New Roman" w:hAnsi="Times New Roman" w:cs="Times New Roman"/>
          <w:b/>
          <w:sz w:val="24"/>
          <w:szCs w:val="24"/>
        </w:rPr>
        <w:t>о</w:t>
      </w:r>
      <w:r w:rsidRPr="00CC54E5">
        <w:rPr>
          <w:rFonts w:ascii="Times New Roman" w:hAnsi="Times New Roman" w:cs="Times New Roman"/>
          <w:b/>
          <w:sz w:val="24"/>
          <w:szCs w:val="24"/>
        </w:rPr>
        <w:t>ва</w:t>
      </w:r>
      <w:r>
        <w:rPr>
          <w:rFonts w:ascii="Times New Roman" w:hAnsi="Times New Roman" w:cs="Times New Roman"/>
          <w:sz w:val="24"/>
          <w:szCs w:val="24"/>
        </w:rPr>
        <w:t xml:space="preserve"> благодари на г-н Маринов за изчерпателния отговор, като допълни, че от Асоциацията разбират, че </w:t>
      </w:r>
      <w:r w:rsidR="00B34901">
        <w:rPr>
          <w:rFonts w:ascii="Times New Roman" w:hAnsi="Times New Roman" w:cs="Times New Roman"/>
          <w:sz w:val="24"/>
          <w:szCs w:val="24"/>
        </w:rPr>
        <w:t xml:space="preserve">това </w:t>
      </w:r>
      <w:r w:rsidRPr="00657234">
        <w:rPr>
          <w:rFonts w:ascii="Times New Roman" w:hAnsi="Times New Roman" w:cs="Times New Roman"/>
          <w:sz w:val="24"/>
          <w:szCs w:val="24"/>
        </w:rPr>
        <w:t>е комплексна задача и ще очаква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657234">
        <w:rPr>
          <w:rFonts w:ascii="Times New Roman" w:hAnsi="Times New Roman" w:cs="Times New Roman"/>
          <w:sz w:val="24"/>
          <w:szCs w:val="24"/>
        </w:rPr>
        <w:t xml:space="preserve">, когато има готовност </w:t>
      </w:r>
      <w:r w:rsidR="00B34901">
        <w:rPr>
          <w:rFonts w:ascii="Times New Roman" w:hAnsi="Times New Roman" w:cs="Times New Roman"/>
          <w:sz w:val="24"/>
          <w:szCs w:val="24"/>
        </w:rPr>
        <w:t xml:space="preserve">тя </w:t>
      </w:r>
      <w:r w:rsidRPr="00657234">
        <w:rPr>
          <w:rFonts w:ascii="Times New Roman" w:hAnsi="Times New Roman" w:cs="Times New Roman"/>
          <w:sz w:val="24"/>
          <w:szCs w:val="24"/>
        </w:rPr>
        <w:t>да бъде представена за обществени консултации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D4703E" w14:textId="11AED309" w:rsidR="00CC54E5" w:rsidRDefault="00CC54E5" w:rsidP="00891B9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54E5">
        <w:rPr>
          <w:rFonts w:ascii="Times New Roman" w:hAnsi="Times New Roman" w:cs="Times New Roman"/>
          <w:b/>
          <w:sz w:val="24"/>
          <w:szCs w:val="24"/>
        </w:rPr>
        <w:t>Г-н Велев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1B99">
        <w:rPr>
          <w:rFonts w:ascii="Times New Roman" w:hAnsi="Times New Roman" w:cs="Times New Roman"/>
          <w:sz w:val="24"/>
          <w:szCs w:val="24"/>
        </w:rPr>
        <w:t xml:space="preserve">се включи в </w:t>
      </w:r>
      <w:proofErr w:type="spellStart"/>
      <w:r w:rsidR="00891B99">
        <w:rPr>
          <w:rFonts w:ascii="Times New Roman" w:hAnsi="Times New Roman" w:cs="Times New Roman"/>
          <w:sz w:val="24"/>
          <w:szCs w:val="24"/>
        </w:rPr>
        <w:t>дискукията</w:t>
      </w:r>
      <w:proofErr w:type="spellEnd"/>
      <w:r w:rsidR="00891B99">
        <w:rPr>
          <w:rFonts w:ascii="Times New Roman" w:hAnsi="Times New Roman" w:cs="Times New Roman"/>
          <w:sz w:val="24"/>
          <w:szCs w:val="24"/>
        </w:rPr>
        <w:t xml:space="preserve"> като отбеляза, че к</w:t>
      </w:r>
      <w:r w:rsidRPr="00CC54E5">
        <w:rPr>
          <w:rFonts w:ascii="Times New Roman" w:hAnsi="Times New Roman" w:cs="Times New Roman"/>
          <w:sz w:val="24"/>
          <w:szCs w:val="24"/>
        </w:rPr>
        <w:t>ъм момента действа наредба за повърхностните вод</w:t>
      </w:r>
      <w:r w:rsidR="00891B99">
        <w:rPr>
          <w:rFonts w:ascii="Times New Roman" w:hAnsi="Times New Roman" w:cs="Times New Roman"/>
          <w:sz w:val="24"/>
          <w:szCs w:val="24"/>
        </w:rPr>
        <w:t xml:space="preserve">и – трета поред, </w:t>
      </w:r>
      <w:r>
        <w:rPr>
          <w:rFonts w:ascii="Times New Roman" w:hAnsi="Times New Roman" w:cs="Times New Roman"/>
          <w:sz w:val="24"/>
          <w:szCs w:val="24"/>
        </w:rPr>
        <w:t xml:space="preserve">приета </w:t>
      </w:r>
      <w:r w:rsidR="00891B99">
        <w:rPr>
          <w:rFonts w:ascii="Times New Roman" w:hAnsi="Times New Roman" w:cs="Times New Roman"/>
          <w:sz w:val="24"/>
          <w:szCs w:val="24"/>
        </w:rPr>
        <w:t xml:space="preserve">през </w:t>
      </w:r>
      <w:r>
        <w:rPr>
          <w:rFonts w:ascii="Times New Roman" w:hAnsi="Times New Roman" w:cs="Times New Roman"/>
          <w:sz w:val="24"/>
          <w:szCs w:val="24"/>
        </w:rPr>
        <w:t xml:space="preserve">2021 г. </w:t>
      </w:r>
      <w:r w:rsidR="00891B99">
        <w:rPr>
          <w:rFonts w:ascii="Times New Roman" w:hAnsi="Times New Roman" w:cs="Times New Roman"/>
          <w:sz w:val="24"/>
          <w:szCs w:val="24"/>
        </w:rPr>
        <w:t xml:space="preserve">и </w:t>
      </w:r>
      <w:r w:rsidRPr="00CC54E5">
        <w:rPr>
          <w:rFonts w:ascii="Times New Roman" w:hAnsi="Times New Roman" w:cs="Times New Roman"/>
          <w:sz w:val="24"/>
          <w:szCs w:val="24"/>
        </w:rPr>
        <w:t xml:space="preserve">широко дебатирана. </w:t>
      </w:r>
      <w:r w:rsidR="00891B99">
        <w:rPr>
          <w:rFonts w:ascii="Times New Roman" w:hAnsi="Times New Roman" w:cs="Times New Roman"/>
          <w:sz w:val="24"/>
          <w:szCs w:val="24"/>
        </w:rPr>
        <w:t>Той отбеляза, че още в първата наредба за повърхностните води, приета през 2011 г., е</w:t>
      </w:r>
      <w:r w:rsidRPr="00CC54E5">
        <w:rPr>
          <w:rFonts w:ascii="Times New Roman" w:hAnsi="Times New Roman" w:cs="Times New Roman"/>
          <w:sz w:val="24"/>
          <w:szCs w:val="24"/>
        </w:rPr>
        <w:t xml:space="preserve"> въведе</w:t>
      </w:r>
      <w:r w:rsidR="00891B99">
        <w:rPr>
          <w:rFonts w:ascii="Times New Roman" w:hAnsi="Times New Roman" w:cs="Times New Roman"/>
          <w:sz w:val="24"/>
          <w:szCs w:val="24"/>
        </w:rPr>
        <w:t>но</w:t>
      </w:r>
      <w:r w:rsidRPr="00CC54E5">
        <w:rPr>
          <w:rFonts w:ascii="Times New Roman" w:hAnsi="Times New Roman" w:cs="Times New Roman"/>
          <w:sz w:val="24"/>
          <w:szCs w:val="24"/>
        </w:rPr>
        <w:t xml:space="preserve"> такова задължение за директорите на </w:t>
      </w:r>
      <w:proofErr w:type="spellStart"/>
      <w:r w:rsidRPr="00CC54E5">
        <w:rPr>
          <w:rFonts w:ascii="Times New Roman" w:hAnsi="Times New Roman" w:cs="Times New Roman"/>
          <w:sz w:val="24"/>
          <w:szCs w:val="24"/>
        </w:rPr>
        <w:t>басейнови</w:t>
      </w:r>
      <w:proofErr w:type="spellEnd"/>
      <w:r w:rsidRPr="00CC54E5">
        <w:rPr>
          <w:rFonts w:ascii="Times New Roman" w:hAnsi="Times New Roman" w:cs="Times New Roman"/>
          <w:sz w:val="24"/>
          <w:szCs w:val="24"/>
        </w:rPr>
        <w:t xml:space="preserve"> дирекции </w:t>
      </w:r>
      <w:r w:rsidR="00891B99">
        <w:rPr>
          <w:rFonts w:ascii="Times New Roman" w:hAnsi="Times New Roman" w:cs="Times New Roman"/>
          <w:sz w:val="24"/>
          <w:szCs w:val="24"/>
        </w:rPr>
        <w:t xml:space="preserve">- </w:t>
      </w:r>
      <w:r w:rsidRPr="00CC54E5">
        <w:rPr>
          <w:rFonts w:ascii="Times New Roman" w:hAnsi="Times New Roman" w:cs="Times New Roman"/>
          <w:sz w:val="24"/>
          <w:szCs w:val="24"/>
        </w:rPr>
        <w:t xml:space="preserve">да създават регистър на праговете и бентове, които </w:t>
      </w:r>
      <w:r w:rsidR="00891B99">
        <w:rPr>
          <w:rFonts w:ascii="Times New Roman" w:hAnsi="Times New Roman" w:cs="Times New Roman"/>
          <w:sz w:val="24"/>
          <w:szCs w:val="24"/>
        </w:rPr>
        <w:t xml:space="preserve">са </w:t>
      </w:r>
      <w:r w:rsidRPr="00CC54E5">
        <w:rPr>
          <w:rFonts w:ascii="Times New Roman" w:hAnsi="Times New Roman" w:cs="Times New Roman"/>
          <w:sz w:val="24"/>
          <w:szCs w:val="24"/>
        </w:rPr>
        <w:t xml:space="preserve">изгубили своето предназначение и съответно още към този момент </w:t>
      </w:r>
      <w:r w:rsidR="00891B99">
        <w:rPr>
          <w:rFonts w:ascii="Times New Roman" w:hAnsi="Times New Roman" w:cs="Times New Roman"/>
          <w:sz w:val="24"/>
          <w:szCs w:val="24"/>
        </w:rPr>
        <w:t xml:space="preserve">те са започнали </w:t>
      </w:r>
      <w:r w:rsidRPr="00CC54E5">
        <w:rPr>
          <w:rFonts w:ascii="Times New Roman" w:hAnsi="Times New Roman" w:cs="Times New Roman"/>
          <w:sz w:val="24"/>
          <w:szCs w:val="24"/>
        </w:rPr>
        <w:t xml:space="preserve">да предприемат подобни мерки. </w:t>
      </w:r>
      <w:r w:rsidR="00891B99">
        <w:rPr>
          <w:rFonts w:ascii="Times New Roman" w:hAnsi="Times New Roman" w:cs="Times New Roman"/>
          <w:sz w:val="24"/>
          <w:szCs w:val="24"/>
        </w:rPr>
        <w:t>Г-н Велев заяви, че макар да не може да гарантира</w:t>
      </w:r>
      <w:r w:rsidRPr="00CC54E5">
        <w:rPr>
          <w:rFonts w:ascii="Times New Roman" w:hAnsi="Times New Roman" w:cs="Times New Roman"/>
          <w:sz w:val="24"/>
          <w:szCs w:val="24"/>
        </w:rPr>
        <w:t xml:space="preserve">, че </w:t>
      </w:r>
      <w:r w:rsidR="00891B99">
        <w:rPr>
          <w:rFonts w:ascii="Times New Roman" w:hAnsi="Times New Roman" w:cs="Times New Roman"/>
          <w:sz w:val="24"/>
          <w:szCs w:val="24"/>
        </w:rPr>
        <w:t xml:space="preserve">към момента </w:t>
      </w:r>
      <w:r w:rsidRPr="00CC54E5">
        <w:rPr>
          <w:rFonts w:ascii="Times New Roman" w:hAnsi="Times New Roman" w:cs="Times New Roman"/>
          <w:sz w:val="24"/>
          <w:szCs w:val="24"/>
        </w:rPr>
        <w:t>регистър</w:t>
      </w:r>
      <w:r>
        <w:rPr>
          <w:rFonts w:ascii="Times New Roman" w:hAnsi="Times New Roman" w:cs="Times New Roman"/>
          <w:sz w:val="24"/>
          <w:szCs w:val="24"/>
        </w:rPr>
        <w:t>ът</w:t>
      </w:r>
      <w:r w:rsidRPr="00CC54E5">
        <w:rPr>
          <w:rFonts w:ascii="Times New Roman" w:hAnsi="Times New Roman" w:cs="Times New Roman"/>
          <w:sz w:val="24"/>
          <w:szCs w:val="24"/>
        </w:rPr>
        <w:t xml:space="preserve"> </w:t>
      </w:r>
      <w:r w:rsidR="00891B99">
        <w:rPr>
          <w:rFonts w:ascii="Times New Roman" w:hAnsi="Times New Roman" w:cs="Times New Roman"/>
          <w:sz w:val="24"/>
          <w:szCs w:val="24"/>
        </w:rPr>
        <w:t xml:space="preserve">е </w:t>
      </w:r>
      <w:r w:rsidRPr="00CC54E5">
        <w:rPr>
          <w:rFonts w:ascii="Times New Roman" w:hAnsi="Times New Roman" w:cs="Times New Roman"/>
          <w:sz w:val="24"/>
          <w:szCs w:val="24"/>
        </w:rPr>
        <w:t>абсолютно пълен, т</w:t>
      </w:r>
      <w:r>
        <w:rPr>
          <w:rFonts w:ascii="Times New Roman" w:hAnsi="Times New Roman" w:cs="Times New Roman"/>
          <w:sz w:val="24"/>
          <w:szCs w:val="24"/>
        </w:rPr>
        <w:t>.е. всички възможни прагове и бентове</w:t>
      </w:r>
      <w:r w:rsidRPr="00CC54E5">
        <w:rPr>
          <w:rFonts w:ascii="Times New Roman" w:hAnsi="Times New Roman" w:cs="Times New Roman"/>
          <w:sz w:val="24"/>
          <w:szCs w:val="24"/>
        </w:rPr>
        <w:t xml:space="preserve">, които някога са били изграждани 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CC54E5">
        <w:rPr>
          <w:rFonts w:ascii="Times New Roman" w:hAnsi="Times New Roman" w:cs="Times New Roman"/>
          <w:sz w:val="24"/>
          <w:szCs w:val="24"/>
        </w:rPr>
        <w:t xml:space="preserve"> територията</w:t>
      </w:r>
      <w:r>
        <w:rPr>
          <w:rFonts w:ascii="Times New Roman" w:hAnsi="Times New Roman" w:cs="Times New Roman"/>
          <w:sz w:val="24"/>
          <w:szCs w:val="24"/>
        </w:rPr>
        <w:t xml:space="preserve"> на</w:t>
      </w:r>
      <w:r w:rsidRPr="00CC54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54E5">
        <w:rPr>
          <w:rFonts w:ascii="Times New Roman" w:hAnsi="Times New Roman" w:cs="Times New Roman"/>
          <w:sz w:val="24"/>
          <w:szCs w:val="24"/>
        </w:rPr>
        <w:t>басейн</w:t>
      </w:r>
      <w:r>
        <w:rPr>
          <w:rFonts w:ascii="Times New Roman" w:hAnsi="Times New Roman" w:cs="Times New Roman"/>
          <w:sz w:val="24"/>
          <w:szCs w:val="24"/>
        </w:rPr>
        <w:t>ова</w:t>
      </w:r>
      <w:proofErr w:type="spellEnd"/>
      <w:r w:rsidRPr="00CC54E5">
        <w:rPr>
          <w:rFonts w:ascii="Times New Roman" w:hAnsi="Times New Roman" w:cs="Times New Roman"/>
          <w:sz w:val="24"/>
          <w:szCs w:val="24"/>
        </w:rPr>
        <w:t xml:space="preserve"> дирекция са включени, </w:t>
      </w:r>
      <w:r w:rsidR="00891B99">
        <w:rPr>
          <w:rFonts w:ascii="Times New Roman" w:hAnsi="Times New Roman" w:cs="Times New Roman"/>
          <w:sz w:val="24"/>
          <w:szCs w:val="24"/>
        </w:rPr>
        <w:t>той може да заяви, че</w:t>
      </w:r>
      <w:r w:rsidRPr="00CC54E5">
        <w:rPr>
          <w:rFonts w:ascii="Times New Roman" w:hAnsi="Times New Roman" w:cs="Times New Roman"/>
          <w:sz w:val="24"/>
          <w:szCs w:val="24"/>
        </w:rPr>
        <w:t xml:space="preserve"> такъв </w:t>
      </w:r>
      <w:proofErr w:type="spellStart"/>
      <w:r w:rsidRPr="00CC54E5">
        <w:rPr>
          <w:rFonts w:ascii="Times New Roman" w:hAnsi="Times New Roman" w:cs="Times New Roman"/>
          <w:sz w:val="24"/>
          <w:szCs w:val="24"/>
        </w:rPr>
        <w:t>такъв</w:t>
      </w:r>
      <w:proofErr w:type="spellEnd"/>
      <w:r w:rsidRPr="00CC54E5">
        <w:rPr>
          <w:rFonts w:ascii="Times New Roman" w:hAnsi="Times New Roman" w:cs="Times New Roman"/>
          <w:sz w:val="24"/>
          <w:szCs w:val="24"/>
        </w:rPr>
        <w:t xml:space="preserve"> регистър </w:t>
      </w:r>
      <w:r w:rsidR="00891B99">
        <w:rPr>
          <w:rFonts w:ascii="Times New Roman" w:hAnsi="Times New Roman" w:cs="Times New Roman"/>
          <w:sz w:val="24"/>
          <w:szCs w:val="24"/>
        </w:rPr>
        <w:t xml:space="preserve">със </w:t>
      </w:r>
      <w:r w:rsidRPr="00CC54E5">
        <w:rPr>
          <w:rFonts w:ascii="Times New Roman" w:hAnsi="Times New Roman" w:cs="Times New Roman"/>
          <w:sz w:val="24"/>
          <w:szCs w:val="24"/>
        </w:rPr>
        <w:t>сигурност</w:t>
      </w:r>
      <w:r w:rsidR="00891B99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891B99" w:rsidRPr="00CC54E5">
        <w:rPr>
          <w:rFonts w:ascii="Times New Roman" w:hAnsi="Times New Roman" w:cs="Times New Roman"/>
          <w:sz w:val="24"/>
          <w:szCs w:val="24"/>
        </w:rPr>
        <w:t>има</w:t>
      </w:r>
      <w:r w:rsidR="00891B99">
        <w:rPr>
          <w:rFonts w:ascii="Times New Roman" w:hAnsi="Times New Roman" w:cs="Times New Roman"/>
          <w:sz w:val="24"/>
          <w:szCs w:val="24"/>
        </w:rPr>
        <w:t xml:space="preserve"> и </w:t>
      </w:r>
      <w:r w:rsidR="00ED412E">
        <w:rPr>
          <w:rFonts w:ascii="Times New Roman" w:hAnsi="Times New Roman" w:cs="Times New Roman"/>
          <w:sz w:val="24"/>
          <w:szCs w:val="24"/>
        </w:rPr>
        <w:t>натискът</w:t>
      </w:r>
      <w:r w:rsidRPr="00CC54E5">
        <w:rPr>
          <w:rFonts w:ascii="Times New Roman" w:hAnsi="Times New Roman" w:cs="Times New Roman"/>
          <w:sz w:val="24"/>
          <w:szCs w:val="24"/>
        </w:rPr>
        <w:t xml:space="preserve"> от подобни миграционни бари</w:t>
      </w:r>
      <w:r>
        <w:rPr>
          <w:rFonts w:ascii="Times New Roman" w:hAnsi="Times New Roman" w:cs="Times New Roman"/>
          <w:sz w:val="24"/>
          <w:szCs w:val="24"/>
        </w:rPr>
        <w:t xml:space="preserve">ери би следвало да </w:t>
      </w:r>
      <w:r w:rsidR="00ED412E">
        <w:rPr>
          <w:rFonts w:ascii="Times New Roman" w:hAnsi="Times New Roman" w:cs="Times New Roman"/>
          <w:sz w:val="24"/>
          <w:szCs w:val="24"/>
        </w:rPr>
        <w:t xml:space="preserve">може да </w:t>
      </w:r>
      <w:r>
        <w:rPr>
          <w:rFonts w:ascii="Times New Roman" w:hAnsi="Times New Roman" w:cs="Times New Roman"/>
          <w:sz w:val="24"/>
          <w:szCs w:val="24"/>
        </w:rPr>
        <w:t>бъде отчетен</w:t>
      </w:r>
      <w:r w:rsidRPr="00CC54E5">
        <w:rPr>
          <w:rFonts w:ascii="Times New Roman" w:hAnsi="Times New Roman" w:cs="Times New Roman"/>
          <w:sz w:val="24"/>
          <w:szCs w:val="24"/>
        </w:rPr>
        <w:t>.</w:t>
      </w:r>
    </w:p>
    <w:p w14:paraId="31C7F461" w14:textId="65E4FD48" w:rsidR="00CC54E5" w:rsidRDefault="00CC54E5" w:rsidP="00A07E9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54E5">
        <w:rPr>
          <w:rFonts w:ascii="Times New Roman" w:hAnsi="Times New Roman" w:cs="Times New Roman"/>
          <w:b/>
          <w:sz w:val="24"/>
          <w:szCs w:val="24"/>
        </w:rPr>
        <w:t>Г-н Узунов</w:t>
      </w:r>
      <w:r>
        <w:rPr>
          <w:rFonts w:ascii="Times New Roman" w:hAnsi="Times New Roman" w:cs="Times New Roman"/>
          <w:sz w:val="24"/>
          <w:szCs w:val="24"/>
        </w:rPr>
        <w:t xml:space="preserve"> допълни, че </w:t>
      </w:r>
      <w:r w:rsidR="00CC2623">
        <w:rPr>
          <w:rFonts w:ascii="Times New Roman" w:hAnsi="Times New Roman" w:cs="Times New Roman"/>
          <w:sz w:val="24"/>
          <w:szCs w:val="24"/>
        </w:rPr>
        <w:t>регистърът на този етап не е пълен, но данни по отношение такива бариери, както и тяхното състояние са поискани от всички общини на територията на БДИБР. Той отбеляза, че когато данните бъдат събрани и обработени в регистъра, той ще бъде публикуван.</w:t>
      </w:r>
    </w:p>
    <w:p w14:paraId="66CE6FC8" w14:textId="77777777" w:rsidR="00ED412E" w:rsidRDefault="0090261B" w:rsidP="00ED41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261B">
        <w:rPr>
          <w:rFonts w:ascii="Times New Roman" w:hAnsi="Times New Roman" w:cs="Times New Roman"/>
          <w:b/>
          <w:sz w:val="24"/>
          <w:szCs w:val="24"/>
        </w:rPr>
        <w:t xml:space="preserve">Г-н Николай Куюмджиев (Сдружение „Българска асоциация по водите“ – БАВ) </w:t>
      </w:r>
      <w:r>
        <w:rPr>
          <w:rFonts w:ascii="Times New Roman" w:hAnsi="Times New Roman" w:cs="Times New Roman"/>
          <w:sz w:val="24"/>
          <w:szCs w:val="24"/>
        </w:rPr>
        <w:t>се включи в дискусията, като благодари на организаторите за поканата и на г-н Маринов за изчерпателната презентация. Той добави, че в</w:t>
      </w:r>
      <w:r w:rsidRPr="0090261B">
        <w:rPr>
          <w:rFonts w:ascii="Times New Roman" w:hAnsi="Times New Roman" w:cs="Times New Roman"/>
          <w:sz w:val="24"/>
          <w:szCs w:val="24"/>
        </w:rPr>
        <w:t xml:space="preserve"> презентацията</w:t>
      </w:r>
      <w:r>
        <w:rPr>
          <w:rFonts w:ascii="Times New Roman" w:hAnsi="Times New Roman" w:cs="Times New Roman"/>
          <w:sz w:val="24"/>
          <w:szCs w:val="24"/>
        </w:rPr>
        <w:t xml:space="preserve"> са много детайлни и подробни д</w:t>
      </w:r>
      <w:r w:rsidRPr="0090261B">
        <w:rPr>
          <w:rFonts w:ascii="Times New Roman" w:hAnsi="Times New Roman" w:cs="Times New Roman"/>
          <w:sz w:val="24"/>
          <w:szCs w:val="24"/>
        </w:rPr>
        <w:t xml:space="preserve">анните, </w:t>
      </w:r>
      <w:r>
        <w:rPr>
          <w:rFonts w:ascii="Times New Roman" w:hAnsi="Times New Roman" w:cs="Times New Roman"/>
          <w:sz w:val="24"/>
          <w:szCs w:val="24"/>
        </w:rPr>
        <w:t>за разлика от тези в Междинния преглед и подчерта</w:t>
      </w:r>
      <w:r w:rsidRPr="0090261B">
        <w:rPr>
          <w:rFonts w:ascii="Times New Roman" w:hAnsi="Times New Roman" w:cs="Times New Roman"/>
          <w:sz w:val="24"/>
          <w:szCs w:val="24"/>
        </w:rPr>
        <w:t xml:space="preserve">, че трябва да бъдат отразени в </w:t>
      </w:r>
      <w:r>
        <w:rPr>
          <w:rFonts w:ascii="Times New Roman" w:hAnsi="Times New Roman" w:cs="Times New Roman"/>
          <w:sz w:val="24"/>
          <w:szCs w:val="24"/>
        </w:rPr>
        <w:t>него, защото така щ</w:t>
      </w:r>
      <w:r w:rsidRPr="0090261B">
        <w:rPr>
          <w:rFonts w:ascii="Times New Roman" w:hAnsi="Times New Roman" w:cs="Times New Roman"/>
          <w:sz w:val="24"/>
          <w:szCs w:val="24"/>
        </w:rPr>
        <w:t>е бъде много по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0261B">
        <w:rPr>
          <w:rFonts w:ascii="Times New Roman" w:hAnsi="Times New Roman" w:cs="Times New Roman"/>
          <w:sz w:val="24"/>
          <w:szCs w:val="24"/>
        </w:rPr>
        <w:t>качествен.</w:t>
      </w:r>
      <w:r>
        <w:rPr>
          <w:rFonts w:ascii="Times New Roman" w:hAnsi="Times New Roman" w:cs="Times New Roman"/>
          <w:sz w:val="24"/>
          <w:szCs w:val="24"/>
        </w:rPr>
        <w:t xml:space="preserve"> Г-н Куюмджиев обърна внимание, че данните в Междинния преглед са от 2018 г., а представените в презентацията на г-н Маринов са по-нови</w:t>
      </w:r>
      <w:r w:rsidR="00083AE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D5B2FD" w14:textId="1726DFFC" w:rsidR="00CC2623" w:rsidRDefault="00ED412E" w:rsidP="00ED41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412E">
        <w:rPr>
          <w:rFonts w:ascii="Times New Roman" w:hAnsi="Times New Roman" w:cs="Times New Roman"/>
          <w:sz w:val="24"/>
          <w:szCs w:val="24"/>
        </w:rPr>
        <w:t>Г-н Куюмджиев</w:t>
      </w:r>
      <w:r w:rsidR="00083AED">
        <w:rPr>
          <w:rFonts w:ascii="Times New Roman" w:hAnsi="Times New Roman" w:cs="Times New Roman"/>
          <w:sz w:val="24"/>
          <w:szCs w:val="24"/>
        </w:rPr>
        <w:t xml:space="preserve"> коментира и големия процент на населението, което няма достъп до пречиствателни станции, като изтъкна, че това е проблем, на който следва да се обърне особено внимание. </w:t>
      </w:r>
      <w:r>
        <w:rPr>
          <w:rFonts w:ascii="Times New Roman" w:hAnsi="Times New Roman" w:cs="Times New Roman"/>
          <w:bCs/>
          <w:sz w:val="24"/>
          <w:szCs w:val="24"/>
        </w:rPr>
        <w:t>Той</w:t>
      </w:r>
      <w:r w:rsidR="00083AED">
        <w:rPr>
          <w:rFonts w:ascii="Times New Roman" w:hAnsi="Times New Roman" w:cs="Times New Roman"/>
          <w:sz w:val="24"/>
          <w:szCs w:val="24"/>
        </w:rPr>
        <w:t xml:space="preserve"> подчерта, че </w:t>
      </w:r>
      <w:r w:rsidR="00083AED" w:rsidRPr="00083AED">
        <w:rPr>
          <w:rFonts w:ascii="Times New Roman" w:hAnsi="Times New Roman" w:cs="Times New Roman"/>
          <w:sz w:val="24"/>
          <w:szCs w:val="24"/>
        </w:rPr>
        <w:t>трябва да се обърне внимание и на населените места, които са между 2</w:t>
      </w:r>
      <w:r w:rsidR="00083AED">
        <w:rPr>
          <w:rFonts w:ascii="Times New Roman" w:hAnsi="Times New Roman" w:cs="Times New Roman"/>
          <w:sz w:val="24"/>
          <w:szCs w:val="24"/>
        </w:rPr>
        <w:t>000 и 10 000 еквивалентни жители, а н</w:t>
      </w:r>
      <w:r w:rsidR="00083AED" w:rsidRPr="00083AED">
        <w:rPr>
          <w:rFonts w:ascii="Times New Roman" w:hAnsi="Times New Roman" w:cs="Times New Roman"/>
          <w:sz w:val="24"/>
          <w:szCs w:val="24"/>
        </w:rPr>
        <w:t>е само на тези, които са над 10</w:t>
      </w:r>
      <w:r w:rsidR="00083AED">
        <w:rPr>
          <w:rFonts w:ascii="Times New Roman" w:hAnsi="Times New Roman" w:cs="Times New Roman"/>
          <w:sz w:val="24"/>
          <w:szCs w:val="24"/>
        </w:rPr>
        <w:t xml:space="preserve"> 000</w:t>
      </w:r>
      <w:r w:rsidR="00083AED" w:rsidRPr="00083AED">
        <w:rPr>
          <w:rFonts w:ascii="Times New Roman" w:hAnsi="Times New Roman" w:cs="Times New Roman"/>
          <w:sz w:val="24"/>
          <w:szCs w:val="24"/>
        </w:rPr>
        <w:t>.</w:t>
      </w:r>
      <w:r w:rsidR="00083AED">
        <w:rPr>
          <w:rFonts w:ascii="Times New Roman" w:hAnsi="Times New Roman" w:cs="Times New Roman"/>
          <w:sz w:val="24"/>
          <w:szCs w:val="24"/>
        </w:rPr>
        <w:t xml:space="preserve"> Той допълни, че съществува</w:t>
      </w:r>
      <w:r w:rsidR="00083AED" w:rsidRPr="00083AED">
        <w:rPr>
          <w:rFonts w:ascii="Times New Roman" w:hAnsi="Times New Roman" w:cs="Times New Roman"/>
          <w:sz w:val="24"/>
          <w:szCs w:val="24"/>
        </w:rPr>
        <w:t xml:space="preserve"> процедура от </w:t>
      </w:r>
      <w:r w:rsidR="00083AED">
        <w:rPr>
          <w:rFonts w:ascii="Times New Roman" w:hAnsi="Times New Roman" w:cs="Times New Roman"/>
          <w:sz w:val="24"/>
          <w:szCs w:val="24"/>
        </w:rPr>
        <w:t>Е</w:t>
      </w:r>
      <w:r w:rsidR="00083AED" w:rsidRPr="00083AED">
        <w:rPr>
          <w:rFonts w:ascii="Times New Roman" w:hAnsi="Times New Roman" w:cs="Times New Roman"/>
          <w:sz w:val="24"/>
          <w:szCs w:val="24"/>
        </w:rPr>
        <w:t xml:space="preserve">вропейската комисия за налагане на санкции за неизпълнение на </w:t>
      </w:r>
      <w:r w:rsidR="00083AED">
        <w:rPr>
          <w:rFonts w:ascii="Times New Roman" w:hAnsi="Times New Roman" w:cs="Times New Roman"/>
          <w:sz w:val="24"/>
          <w:szCs w:val="24"/>
        </w:rPr>
        <w:t>Д</w:t>
      </w:r>
      <w:r w:rsidR="00083AED" w:rsidRPr="00083AED">
        <w:rPr>
          <w:rFonts w:ascii="Times New Roman" w:hAnsi="Times New Roman" w:cs="Times New Roman"/>
          <w:sz w:val="24"/>
          <w:szCs w:val="24"/>
        </w:rPr>
        <w:t xml:space="preserve">ирективата за градските отпадъчни води, тъй като сроковете за изпълнението им отдавна </w:t>
      </w:r>
      <w:r w:rsidR="00083AED">
        <w:rPr>
          <w:rFonts w:ascii="Times New Roman" w:hAnsi="Times New Roman" w:cs="Times New Roman"/>
          <w:sz w:val="24"/>
          <w:szCs w:val="24"/>
        </w:rPr>
        <w:t xml:space="preserve">са минали.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4C89C1" w14:textId="2C31CBCB" w:rsidR="00083AED" w:rsidRDefault="00083AED" w:rsidP="00ED41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4901">
        <w:rPr>
          <w:rFonts w:ascii="Times New Roman" w:hAnsi="Times New Roman" w:cs="Times New Roman"/>
          <w:bCs/>
          <w:sz w:val="24"/>
          <w:szCs w:val="24"/>
        </w:rPr>
        <w:t>Г-н Куюмджиев</w:t>
      </w:r>
      <w:r>
        <w:rPr>
          <w:rFonts w:ascii="Times New Roman" w:hAnsi="Times New Roman" w:cs="Times New Roman"/>
          <w:sz w:val="24"/>
          <w:szCs w:val="24"/>
        </w:rPr>
        <w:t xml:space="preserve"> отбеляза, че </w:t>
      </w:r>
      <w:r w:rsidR="00ED412E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083AED">
        <w:rPr>
          <w:rFonts w:ascii="Times New Roman" w:hAnsi="Times New Roman" w:cs="Times New Roman"/>
          <w:sz w:val="24"/>
          <w:szCs w:val="24"/>
        </w:rPr>
        <w:t xml:space="preserve">сички мерки, които се предвиждат </w:t>
      </w:r>
      <w:r>
        <w:rPr>
          <w:rFonts w:ascii="Times New Roman" w:hAnsi="Times New Roman" w:cs="Times New Roman"/>
          <w:sz w:val="24"/>
          <w:szCs w:val="24"/>
        </w:rPr>
        <w:t>по отношение натиска</w:t>
      </w:r>
      <w:r w:rsidRPr="00083AE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би трябвало трябва да има</w:t>
      </w:r>
      <w:r w:rsidRPr="00083AED">
        <w:rPr>
          <w:rFonts w:ascii="Times New Roman" w:hAnsi="Times New Roman" w:cs="Times New Roman"/>
          <w:sz w:val="24"/>
          <w:szCs w:val="24"/>
        </w:rPr>
        <w:t xml:space="preserve"> някаква глава в документа, която да каже как ще се финансират тези мерки</w:t>
      </w:r>
      <w:r>
        <w:rPr>
          <w:rFonts w:ascii="Times New Roman" w:hAnsi="Times New Roman" w:cs="Times New Roman"/>
          <w:sz w:val="24"/>
          <w:szCs w:val="24"/>
        </w:rPr>
        <w:t>, защото досега има много мерки, м</w:t>
      </w:r>
      <w:r w:rsidRPr="00083AED">
        <w:rPr>
          <w:rFonts w:ascii="Times New Roman" w:hAnsi="Times New Roman" w:cs="Times New Roman"/>
          <w:sz w:val="24"/>
          <w:szCs w:val="24"/>
        </w:rPr>
        <w:t xml:space="preserve">ного планове, които </w:t>
      </w:r>
      <w:r w:rsidR="00ED412E">
        <w:rPr>
          <w:rFonts w:ascii="Times New Roman" w:hAnsi="Times New Roman" w:cs="Times New Roman"/>
          <w:sz w:val="24"/>
          <w:szCs w:val="24"/>
        </w:rPr>
        <w:t>са направени</w:t>
      </w:r>
      <w:r w:rsidRPr="00083AED">
        <w:rPr>
          <w:rFonts w:ascii="Times New Roman" w:hAnsi="Times New Roman" w:cs="Times New Roman"/>
          <w:sz w:val="24"/>
          <w:szCs w:val="24"/>
        </w:rPr>
        <w:t xml:space="preserve">, но не са осигурени с финансиране и си остават само на хартия. </w:t>
      </w:r>
    </w:p>
    <w:p w14:paraId="187442F1" w14:textId="316F6F81" w:rsidR="00083AED" w:rsidRDefault="00083AED" w:rsidP="00ED41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3AED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 xml:space="preserve">Г-н </w:t>
      </w:r>
      <w:r w:rsidRPr="00083AED">
        <w:rPr>
          <w:rFonts w:ascii="Times New Roman" w:hAnsi="Times New Roman" w:cs="Times New Roman"/>
          <w:b/>
          <w:sz w:val="24"/>
          <w:szCs w:val="24"/>
        </w:rPr>
        <w:t>Маринов</w:t>
      </w:r>
      <w:r w:rsidRPr="00083AED">
        <w:rPr>
          <w:rFonts w:ascii="Times New Roman" w:hAnsi="Times New Roman" w:cs="Times New Roman"/>
          <w:sz w:val="24"/>
          <w:szCs w:val="24"/>
        </w:rPr>
        <w:t xml:space="preserve"> подчерта, че </w:t>
      </w:r>
      <w:r>
        <w:rPr>
          <w:rFonts w:ascii="Times New Roman" w:hAnsi="Times New Roman" w:cs="Times New Roman"/>
          <w:sz w:val="24"/>
          <w:szCs w:val="24"/>
        </w:rPr>
        <w:t>Междинният преглед няма да бъде преиздаван и актуализиран, тъй като той е</w:t>
      </w:r>
      <w:r w:rsidRPr="00083AED">
        <w:rPr>
          <w:rFonts w:ascii="Times New Roman" w:hAnsi="Times New Roman" w:cs="Times New Roman"/>
          <w:sz w:val="24"/>
          <w:szCs w:val="24"/>
        </w:rPr>
        <w:t xml:space="preserve"> основата </w:t>
      </w:r>
      <w:r w:rsidR="00A733DD">
        <w:rPr>
          <w:rFonts w:ascii="Times New Roman" w:hAnsi="Times New Roman" w:cs="Times New Roman"/>
          <w:sz w:val="24"/>
          <w:szCs w:val="24"/>
        </w:rPr>
        <w:t>за следващия най-важен момент – п</w:t>
      </w:r>
      <w:r w:rsidRPr="00083AED">
        <w:rPr>
          <w:rFonts w:ascii="Times New Roman" w:hAnsi="Times New Roman" w:cs="Times New Roman"/>
          <w:sz w:val="24"/>
          <w:szCs w:val="24"/>
        </w:rPr>
        <w:t xml:space="preserve">роектът на </w:t>
      </w:r>
      <w:r w:rsidR="00A733DD">
        <w:rPr>
          <w:rFonts w:ascii="Times New Roman" w:hAnsi="Times New Roman" w:cs="Times New Roman"/>
          <w:sz w:val="24"/>
          <w:szCs w:val="24"/>
        </w:rPr>
        <w:t>ПУРБ</w:t>
      </w:r>
      <w:r w:rsidRPr="00083AED">
        <w:rPr>
          <w:rFonts w:ascii="Times New Roman" w:hAnsi="Times New Roman" w:cs="Times New Roman"/>
          <w:sz w:val="24"/>
          <w:szCs w:val="24"/>
        </w:rPr>
        <w:t xml:space="preserve"> и мерките. </w:t>
      </w:r>
      <w:r w:rsidR="00ED412E">
        <w:rPr>
          <w:rFonts w:ascii="Times New Roman" w:hAnsi="Times New Roman" w:cs="Times New Roman"/>
          <w:sz w:val="24"/>
          <w:szCs w:val="24"/>
        </w:rPr>
        <w:t xml:space="preserve">Той допълни, че </w:t>
      </w:r>
      <w:r w:rsidRPr="00083AED">
        <w:rPr>
          <w:rFonts w:ascii="Times New Roman" w:hAnsi="Times New Roman" w:cs="Times New Roman"/>
          <w:sz w:val="24"/>
          <w:szCs w:val="24"/>
        </w:rPr>
        <w:t>всички тези предложения, които в момента се получават, няма директно да вл</w:t>
      </w:r>
      <w:r w:rsidR="00A733DD">
        <w:rPr>
          <w:rFonts w:ascii="Times New Roman" w:hAnsi="Times New Roman" w:cs="Times New Roman"/>
          <w:sz w:val="24"/>
          <w:szCs w:val="24"/>
        </w:rPr>
        <w:t>язат като</w:t>
      </w:r>
      <w:r w:rsidRPr="00083AED">
        <w:rPr>
          <w:rFonts w:ascii="Times New Roman" w:hAnsi="Times New Roman" w:cs="Times New Roman"/>
          <w:sz w:val="24"/>
          <w:szCs w:val="24"/>
        </w:rPr>
        <w:t xml:space="preserve"> допълнителна информация, която е уточняваща за съществуващия натиск, но ще бъдат предвидени при оценката на самите водни тела като отделни единици</w:t>
      </w:r>
      <w:r w:rsidR="00A733DD">
        <w:rPr>
          <w:rFonts w:ascii="Times New Roman" w:hAnsi="Times New Roman" w:cs="Times New Roman"/>
          <w:sz w:val="24"/>
          <w:szCs w:val="24"/>
        </w:rPr>
        <w:t>.</w:t>
      </w:r>
      <w:r w:rsidRPr="00083AED">
        <w:rPr>
          <w:rFonts w:ascii="Times New Roman" w:hAnsi="Times New Roman" w:cs="Times New Roman"/>
          <w:sz w:val="24"/>
          <w:szCs w:val="24"/>
        </w:rPr>
        <w:t xml:space="preserve"> </w:t>
      </w:r>
      <w:r w:rsidR="00ED412E">
        <w:rPr>
          <w:rFonts w:ascii="Times New Roman" w:hAnsi="Times New Roman" w:cs="Times New Roman"/>
          <w:sz w:val="24"/>
          <w:szCs w:val="24"/>
        </w:rPr>
        <w:t>Г-н Маринов посочи, че поради това</w:t>
      </w:r>
      <w:r w:rsidRPr="00083AED">
        <w:rPr>
          <w:rFonts w:ascii="Times New Roman" w:hAnsi="Times New Roman" w:cs="Times New Roman"/>
          <w:sz w:val="24"/>
          <w:szCs w:val="24"/>
        </w:rPr>
        <w:t xml:space="preserve"> процес</w:t>
      </w:r>
      <w:r w:rsidR="00ED412E">
        <w:rPr>
          <w:rFonts w:ascii="Times New Roman" w:hAnsi="Times New Roman" w:cs="Times New Roman"/>
          <w:sz w:val="24"/>
          <w:szCs w:val="24"/>
        </w:rPr>
        <w:t>ът</w:t>
      </w:r>
      <w:r w:rsidRPr="00083AED">
        <w:rPr>
          <w:rFonts w:ascii="Times New Roman" w:hAnsi="Times New Roman" w:cs="Times New Roman"/>
          <w:sz w:val="24"/>
          <w:szCs w:val="24"/>
        </w:rPr>
        <w:t xml:space="preserve"> на консултациите</w:t>
      </w:r>
      <w:r w:rsidR="00A733DD">
        <w:rPr>
          <w:rFonts w:ascii="Times New Roman" w:hAnsi="Times New Roman" w:cs="Times New Roman"/>
          <w:sz w:val="24"/>
          <w:szCs w:val="24"/>
        </w:rPr>
        <w:t xml:space="preserve"> е</w:t>
      </w:r>
      <w:r w:rsidRPr="00083AED">
        <w:rPr>
          <w:rFonts w:ascii="Times New Roman" w:hAnsi="Times New Roman" w:cs="Times New Roman"/>
          <w:sz w:val="24"/>
          <w:szCs w:val="24"/>
        </w:rPr>
        <w:t xml:space="preserve"> </w:t>
      </w:r>
      <w:r w:rsidR="00A733DD">
        <w:rPr>
          <w:rFonts w:ascii="Times New Roman" w:hAnsi="Times New Roman" w:cs="Times New Roman"/>
          <w:sz w:val="24"/>
          <w:szCs w:val="24"/>
        </w:rPr>
        <w:t>на няколко етапа, като всеки по-ранен етап осигурява и по-</w:t>
      </w:r>
      <w:r w:rsidRPr="00083AED">
        <w:rPr>
          <w:rFonts w:ascii="Times New Roman" w:hAnsi="Times New Roman" w:cs="Times New Roman"/>
          <w:sz w:val="24"/>
          <w:szCs w:val="24"/>
        </w:rPr>
        <w:t xml:space="preserve">подробни </w:t>
      </w:r>
      <w:r w:rsidR="00A733DD">
        <w:rPr>
          <w:rFonts w:ascii="Times New Roman" w:hAnsi="Times New Roman" w:cs="Times New Roman"/>
          <w:sz w:val="24"/>
          <w:szCs w:val="24"/>
        </w:rPr>
        <w:t>становища и по-</w:t>
      </w:r>
      <w:r w:rsidRPr="00083AED">
        <w:rPr>
          <w:rFonts w:ascii="Times New Roman" w:hAnsi="Times New Roman" w:cs="Times New Roman"/>
          <w:sz w:val="24"/>
          <w:szCs w:val="24"/>
        </w:rPr>
        <w:t xml:space="preserve">подробна разработка </w:t>
      </w:r>
      <w:r w:rsidR="00A733DD">
        <w:rPr>
          <w:rFonts w:ascii="Times New Roman" w:hAnsi="Times New Roman" w:cs="Times New Roman"/>
          <w:sz w:val="24"/>
          <w:szCs w:val="24"/>
        </w:rPr>
        <w:t xml:space="preserve">на </w:t>
      </w:r>
      <w:r w:rsidRPr="00083AED">
        <w:rPr>
          <w:rFonts w:ascii="Times New Roman" w:hAnsi="Times New Roman" w:cs="Times New Roman"/>
          <w:sz w:val="24"/>
          <w:szCs w:val="24"/>
        </w:rPr>
        <w:t>следва</w:t>
      </w:r>
      <w:r w:rsidR="00A733DD">
        <w:rPr>
          <w:rFonts w:ascii="Times New Roman" w:hAnsi="Times New Roman" w:cs="Times New Roman"/>
          <w:sz w:val="24"/>
          <w:szCs w:val="24"/>
        </w:rPr>
        <w:t>щия</w:t>
      </w:r>
      <w:r w:rsidRPr="00083AED">
        <w:rPr>
          <w:rFonts w:ascii="Times New Roman" w:hAnsi="Times New Roman" w:cs="Times New Roman"/>
          <w:sz w:val="24"/>
          <w:szCs w:val="24"/>
        </w:rPr>
        <w:t>.</w:t>
      </w:r>
    </w:p>
    <w:p w14:paraId="718E7B0F" w14:textId="56C6D446" w:rsidR="00717A10" w:rsidRDefault="00717A10" w:rsidP="00ED41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0602">
        <w:rPr>
          <w:rFonts w:ascii="Times New Roman" w:hAnsi="Times New Roman" w:cs="Times New Roman"/>
          <w:b/>
          <w:sz w:val="24"/>
          <w:szCs w:val="24"/>
        </w:rPr>
        <w:t>Г-н Румен Стойков (ръководител Отдел „Водни ресурси</w:t>
      </w:r>
      <w:r>
        <w:rPr>
          <w:rFonts w:ascii="Times New Roman" w:hAnsi="Times New Roman" w:cs="Times New Roman"/>
          <w:b/>
          <w:sz w:val="24"/>
          <w:szCs w:val="24"/>
        </w:rPr>
        <w:t xml:space="preserve"> и опазване на околната среда</w:t>
      </w:r>
      <w:r w:rsidRPr="00320602">
        <w:rPr>
          <w:rFonts w:ascii="Times New Roman" w:hAnsi="Times New Roman" w:cs="Times New Roman"/>
          <w:b/>
          <w:sz w:val="24"/>
          <w:szCs w:val="24"/>
        </w:rPr>
        <w:t>“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372C7">
        <w:rPr>
          <w:rFonts w:ascii="Times New Roman" w:hAnsi="Times New Roman" w:cs="Times New Roman"/>
          <w:b/>
          <w:sz w:val="24"/>
          <w:szCs w:val="24"/>
        </w:rPr>
        <w:t>предприятие „Язовири и каскади</w:t>
      </w:r>
      <w:r>
        <w:rPr>
          <w:rFonts w:ascii="Times New Roman" w:hAnsi="Times New Roman" w:cs="Times New Roman"/>
          <w:b/>
          <w:sz w:val="24"/>
          <w:szCs w:val="24"/>
        </w:rPr>
        <w:t>“,</w:t>
      </w:r>
      <w:r w:rsidRPr="00320602">
        <w:rPr>
          <w:rFonts w:ascii="Times New Roman" w:hAnsi="Times New Roman" w:cs="Times New Roman"/>
          <w:b/>
          <w:sz w:val="24"/>
          <w:szCs w:val="24"/>
        </w:rPr>
        <w:t xml:space="preserve"> НЕК 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320602">
        <w:rPr>
          <w:rFonts w:ascii="Times New Roman" w:hAnsi="Times New Roman" w:cs="Times New Roman"/>
          <w:b/>
          <w:sz w:val="24"/>
          <w:szCs w:val="24"/>
        </w:rPr>
        <w:t>АД</w:t>
      </w:r>
      <w:r w:rsidRPr="00082FDA">
        <w:rPr>
          <w:rFonts w:ascii="Times New Roman" w:hAnsi="Times New Roman" w:cs="Times New Roman"/>
          <w:b/>
          <w:sz w:val="24"/>
          <w:szCs w:val="24"/>
        </w:rPr>
        <w:t>)</w:t>
      </w:r>
      <w:r w:rsidRPr="007A106A">
        <w:rPr>
          <w:rFonts w:ascii="Times New Roman" w:hAnsi="Times New Roman" w:cs="Times New Roman"/>
          <w:sz w:val="24"/>
          <w:szCs w:val="24"/>
        </w:rPr>
        <w:t xml:space="preserve"> изрази </w:t>
      </w:r>
      <w:r>
        <w:rPr>
          <w:rFonts w:ascii="Times New Roman" w:hAnsi="Times New Roman" w:cs="Times New Roman"/>
          <w:sz w:val="24"/>
          <w:szCs w:val="24"/>
        </w:rPr>
        <w:t xml:space="preserve">мнение, че е добре да се </w:t>
      </w:r>
      <w:r w:rsidR="00ED412E">
        <w:rPr>
          <w:rFonts w:ascii="Times New Roman" w:hAnsi="Times New Roman" w:cs="Times New Roman"/>
          <w:sz w:val="24"/>
          <w:szCs w:val="24"/>
        </w:rPr>
        <w:t>изгради</w:t>
      </w:r>
      <w:r>
        <w:rPr>
          <w:rFonts w:ascii="Times New Roman" w:hAnsi="Times New Roman" w:cs="Times New Roman"/>
          <w:sz w:val="24"/>
          <w:szCs w:val="24"/>
        </w:rPr>
        <w:t xml:space="preserve"> нова система за мониторинг на промишлеността. Той добави, че на съвременния етап технологиите са много развити и </w:t>
      </w:r>
      <w:r w:rsidRPr="00717A10">
        <w:rPr>
          <w:rFonts w:ascii="Times New Roman" w:hAnsi="Times New Roman" w:cs="Times New Roman"/>
          <w:sz w:val="24"/>
          <w:szCs w:val="24"/>
        </w:rPr>
        <w:t xml:space="preserve">че </w:t>
      </w:r>
      <w:r w:rsidR="00ED412E">
        <w:rPr>
          <w:rFonts w:ascii="Times New Roman" w:hAnsi="Times New Roman" w:cs="Times New Roman"/>
          <w:sz w:val="24"/>
          <w:szCs w:val="24"/>
        </w:rPr>
        <w:t xml:space="preserve">няма </w:t>
      </w:r>
      <w:r w:rsidRPr="00717A10">
        <w:rPr>
          <w:rFonts w:ascii="Times New Roman" w:hAnsi="Times New Roman" w:cs="Times New Roman"/>
          <w:sz w:val="24"/>
          <w:szCs w:val="24"/>
        </w:rPr>
        <w:t xml:space="preserve">проблем да се организира </w:t>
      </w:r>
      <w:r w:rsidR="00ED412E">
        <w:rPr>
          <w:rFonts w:ascii="Times New Roman" w:hAnsi="Times New Roman" w:cs="Times New Roman"/>
          <w:sz w:val="24"/>
          <w:szCs w:val="24"/>
        </w:rPr>
        <w:t xml:space="preserve">такъв мониторинг </w:t>
      </w:r>
      <w:r w:rsidRPr="00717A10">
        <w:rPr>
          <w:rFonts w:ascii="Times New Roman" w:hAnsi="Times New Roman" w:cs="Times New Roman"/>
          <w:sz w:val="24"/>
          <w:szCs w:val="24"/>
        </w:rPr>
        <w:t xml:space="preserve">или да се изисква от самите собственици да се осигури такова </w:t>
      </w:r>
      <w:proofErr w:type="spellStart"/>
      <w:r w:rsidRPr="00717A10">
        <w:rPr>
          <w:rFonts w:ascii="Times New Roman" w:hAnsi="Times New Roman" w:cs="Times New Roman"/>
          <w:sz w:val="24"/>
          <w:szCs w:val="24"/>
        </w:rPr>
        <w:t>мониториране</w:t>
      </w:r>
      <w:proofErr w:type="spellEnd"/>
      <w:r w:rsidRPr="00717A10">
        <w:rPr>
          <w:rFonts w:ascii="Times New Roman" w:hAnsi="Times New Roman" w:cs="Times New Roman"/>
          <w:sz w:val="24"/>
          <w:szCs w:val="24"/>
        </w:rPr>
        <w:t xml:space="preserve"> от страна на експерти</w:t>
      </w:r>
      <w:r>
        <w:rPr>
          <w:rFonts w:ascii="Times New Roman" w:hAnsi="Times New Roman" w:cs="Times New Roman"/>
          <w:sz w:val="24"/>
          <w:szCs w:val="24"/>
        </w:rPr>
        <w:t>те от</w:t>
      </w:r>
      <w:r w:rsidRPr="00717A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7A10">
        <w:rPr>
          <w:rFonts w:ascii="Times New Roman" w:hAnsi="Times New Roman" w:cs="Times New Roman"/>
          <w:sz w:val="24"/>
          <w:szCs w:val="24"/>
        </w:rPr>
        <w:t>басейнови</w:t>
      </w:r>
      <w:proofErr w:type="spellEnd"/>
      <w:r w:rsidRPr="00717A10">
        <w:rPr>
          <w:rFonts w:ascii="Times New Roman" w:hAnsi="Times New Roman" w:cs="Times New Roman"/>
          <w:sz w:val="24"/>
          <w:szCs w:val="24"/>
        </w:rPr>
        <w:t xml:space="preserve"> дирекции, след като не разполагат с човешки ресурси да извършва тези проверки.</w:t>
      </w:r>
    </w:p>
    <w:p w14:paraId="55F72052" w14:textId="79703746" w:rsidR="00717A10" w:rsidRPr="00B34901" w:rsidRDefault="00717A10" w:rsidP="00ED412E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отношение бариерите, </w:t>
      </w:r>
      <w:r w:rsidRPr="00B34901">
        <w:rPr>
          <w:rFonts w:ascii="Times New Roman" w:hAnsi="Times New Roman" w:cs="Times New Roman"/>
          <w:bCs/>
          <w:sz w:val="24"/>
          <w:szCs w:val="24"/>
        </w:rPr>
        <w:t xml:space="preserve">г-н Стойков изтъкна, че вече се правят заснемания с </w:t>
      </w:r>
      <w:proofErr w:type="spellStart"/>
      <w:r w:rsidRPr="00B34901">
        <w:rPr>
          <w:rFonts w:ascii="Times New Roman" w:hAnsi="Times New Roman" w:cs="Times New Roman"/>
          <w:bCs/>
          <w:sz w:val="24"/>
          <w:szCs w:val="24"/>
        </w:rPr>
        <w:t>дронове</w:t>
      </w:r>
      <w:proofErr w:type="spellEnd"/>
      <w:r w:rsidRPr="00B34901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920ED9" w:rsidRPr="00B34901">
        <w:rPr>
          <w:rFonts w:ascii="Times New Roman" w:hAnsi="Times New Roman" w:cs="Times New Roman"/>
          <w:bCs/>
          <w:sz w:val="24"/>
          <w:szCs w:val="24"/>
        </w:rPr>
        <w:t>това е най-сигурния начин да се локализират, тъй като местните власти п</w:t>
      </w:r>
      <w:r w:rsidR="00ED412E">
        <w:rPr>
          <w:rFonts w:ascii="Times New Roman" w:hAnsi="Times New Roman" w:cs="Times New Roman"/>
          <w:bCs/>
          <w:sz w:val="24"/>
          <w:szCs w:val="24"/>
        </w:rPr>
        <w:t>онякога не знаят къде какво има</w:t>
      </w:r>
      <w:r w:rsidR="00920ED9" w:rsidRPr="00B34901">
        <w:rPr>
          <w:rFonts w:ascii="Times New Roman" w:hAnsi="Times New Roman" w:cs="Times New Roman"/>
          <w:bCs/>
          <w:sz w:val="24"/>
          <w:szCs w:val="24"/>
        </w:rPr>
        <w:t>.</w:t>
      </w:r>
    </w:p>
    <w:p w14:paraId="7860E0DC" w14:textId="4088A11D" w:rsidR="00920ED9" w:rsidRDefault="00920ED9" w:rsidP="0042006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4901">
        <w:rPr>
          <w:rFonts w:ascii="Times New Roman" w:hAnsi="Times New Roman" w:cs="Times New Roman"/>
          <w:bCs/>
          <w:sz w:val="24"/>
          <w:szCs w:val="24"/>
        </w:rPr>
        <w:t xml:space="preserve">Г-н Стойков </w:t>
      </w:r>
      <w:r w:rsidR="00B63473" w:rsidRPr="00B34901">
        <w:rPr>
          <w:rFonts w:ascii="Times New Roman" w:hAnsi="Times New Roman" w:cs="Times New Roman"/>
          <w:bCs/>
          <w:sz w:val="24"/>
          <w:szCs w:val="24"/>
        </w:rPr>
        <w:t xml:space="preserve">повдигна </w:t>
      </w:r>
      <w:r w:rsidR="00420066">
        <w:rPr>
          <w:rFonts w:ascii="Times New Roman" w:hAnsi="Times New Roman" w:cs="Times New Roman"/>
          <w:bCs/>
          <w:sz w:val="24"/>
          <w:szCs w:val="24"/>
        </w:rPr>
        <w:t xml:space="preserve">и </w:t>
      </w:r>
      <w:r w:rsidR="00B63473" w:rsidRPr="00B34901">
        <w:rPr>
          <w:rFonts w:ascii="Times New Roman" w:hAnsi="Times New Roman" w:cs="Times New Roman"/>
          <w:bCs/>
          <w:sz w:val="24"/>
          <w:szCs w:val="24"/>
        </w:rPr>
        <w:t>въпро</w:t>
      </w:r>
      <w:r w:rsidR="00420066">
        <w:rPr>
          <w:rFonts w:ascii="Times New Roman" w:hAnsi="Times New Roman" w:cs="Times New Roman"/>
          <w:bCs/>
          <w:sz w:val="24"/>
          <w:szCs w:val="24"/>
        </w:rPr>
        <w:t>са относно</w:t>
      </w:r>
      <w:r w:rsidR="00B63473" w:rsidRPr="00B34901">
        <w:rPr>
          <w:rFonts w:ascii="Times New Roman" w:hAnsi="Times New Roman" w:cs="Times New Roman"/>
          <w:bCs/>
          <w:sz w:val="24"/>
          <w:szCs w:val="24"/>
        </w:rPr>
        <w:t xml:space="preserve"> границите на водните тела. Той </w:t>
      </w:r>
      <w:r w:rsidR="00420066">
        <w:rPr>
          <w:rFonts w:ascii="Times New Roman" w:hAnsi="Times New Roman" w:cs="Times New Roman"/>
          <w:bCs/>
          <w:sz w:val="24"/>
          <w:szCs w:val="24"/>
        </w:rPr>
        <w:t>заяви</w:t>
      </w:r>
      <w:r w:rsidR="00B63473" w:rsidRPr="00B34901">
        <w:rPr>
          <w:rFonts w:ascii="Times New Roman" w:hAnsi="Times New Roman" w:cs="Times New Roman"/>
          <w:bCs/>
          <w:sz w:val="24"/>
          <w:szCs w:val="24"/>
        </w:rPr>
        <w:t xml:space="preserve">, че в </w:t>
      </w:r>
      <w:r w:rsidR="00ED412E" w:rsidRPr="00B34901">
        <w:rPr>
          <w:rFonts w:ascii="Times New Roman" w:hAnsi="Times New Roman" w:cs="Times New Roman"/>
          <w:bCs/>
          <w:sz w:val="24"/>
          <w:szCs w:val="24"/>
        </w:rPr>
        <w:t xml:space="preserve">Закона </w:t>
      </w:r>
      <w:r w:rsidR="00B63473" w:rsidRPr="00B34901">
        <w:rPr>
          <w:rFonts w:ascii="Times New Roman" w:hAnsi="Times New Roman" w:cs="Times New Roman"/>
          <w:bCs/>
          <w:sz w:val="24"/>
          <w:szCs w:val="24"/>
        </w:rPr>
        <w:t xml:space="preserve">за водите са </w:t>
      </w:r>
      <w:r w:rsidR="00ED412E">
        <w:rPr>
          <w:rFonts w:ascii="Times New Roman" w:hAnsi="Times New Roman" w:cs="Times New Roman"/>
          <w:bCs/>
          <w:sz w:val="24"/>
          <w:szCs w:val="24"/>
        </w:rPr>
        <w:t>заложени</w:t>
      </w:r>
      <w:r w:rsidR="00B63473" w:rsidRPr="00B34901">
        <w:rPr>
          <w:rFonts w:ascii="Times New Roman" w:hAnsi="Times New Roman" w:cs="Times New Roman"/>
          <w:bCs/>
          <w:sz w:val="24"/>
          <w:szCs w:val="24"/>
        </w:rPr>
        <w:t xml:space="preserve"> начини</w:t>
      </w:r>
      <w:r w:rsidR="00420066">
        <w:rPr>
          <w:rFonts w:ascii="Times New Roman" w:hAnsi="Times New Roman" w:cs="Times New Roman"/>
          <w:bCs/>
          <w:sz w:val="24"/>
          <w:szCs w:val="24"/>
        </w:rPr>
        <w:t>те</w:t>
      </w:r>
      <w:r w:rsidR="00B63473" w:rsidRPr="00B34901">
        <w:rPr>
          <w:rFonts w:ascii="Times New Roman" w:hAnsi="Times New Roman" w:cs="Times New Roman"/>
          <w:bCs/>
          <w:sz w:val="24"/>
          <w:szCs w:val="24"/>
        </w:rPr>
        <w:t xml:space="preserve"> за определя</w:t>
      </w:r>
      <w:r w:rsidR="00420066">
        <w:rPr>
          <w:rFonts w:ascii="Times New Roman" w:hAnsi="Times New Roman" w:cs="Times New Roman"/>
          <w:bCs/>
          <w:sz w:val="24"/>
          <w:szCs w:val="24"/>
        </w:rPr>
        <w:t>не на границите на водните тела, като отбеляза обаче, че</w:t>
      </w:r>
      <w:r w:rsidR="00B63473" w:rsidRPr="00B349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63473">
        <w:rPr>
          <w:rFonts w:ascii="Times New Roman" w:hAnsi="Times New Roman" w:cs="Times New Roman"/>
          <w:sz w:val="24"/>
          <w:szCs w:val="24"/>
        </w:rPr>
        <w:t xml:space="preserve">водните тела не </w:t>
      </w:r>
      <w:r w:rsidR="00B63473" w:rsidRPr="00B63473">
        <w:rPr>
          <w:rFonts w:ascii="Times New Roman" w:hAnsi="Times New Roman" w:cs="Times New Roman"/>
          <w:sz w:val="24"/>
          <w:szCs w:val="24"/>
        </w:rPr>
        <w:t xml:space="preserve">са нанесени на кадастрални схеми, </w:t>
      </w:r>
      <w:r w:rsidR="00420066">
        <w:rPr>
          <w:rFonts w:ascii="Times New Roman" w:hAnsi="Times New Roman" w:cs="Times New Roman"/>
          <w:sz w:val="24"/>
          <w:szCs w:val="24"/>
        </w:rPr>
        <w:t xml:space="preserve">така </w:t>
      </w:r>
      <w:r w:rsidR="00D5540F">
        <w:rPr>
          <w:rFonts w:ascii="Times New Roman" w:hAnsi="Times New Roman" w:cs="Times New Roman"/>
          <w:sz w:val="24"/>
          <w:szCs w:val="24"/>
        </w:rPr>
        <w:t>че</w:t>
      </w:r>
      <w:r w:rsidR="00B63473">
        <w:rPr>
          <w:rFonts w:ascii="Times New Roman" w:hAnsi="Times New Roman" w:cs="Times New Roman"/>
          <w:sz w:val="24"/>
          <w:szCs w:val="24"/>
        </w:rPr>
        <w:t xml:space="preserve"> да се види натиска</w:t>
      </w:r>
      <w:r w:rsidR="00B63473" w:rsidRPr="00B63473">
        <w:rPr>
          <w:rFonts w:ascii="Times New Roman" w:hAnsi="Times New Roman" w:cs="Times New Roman"/>
          <w:sz w:val="24"/>
          <w:szCs w:val="24"/>
        </w:rPr>
        <w:t xml:space="preserve"> от антропогенната дейност, включително земеделие, извършва</w:t>
      </w:r>
      <w:r w:rsidR="00D5540F">
        <w:rPr>
          <w:rFonts w:ascii="Times New Roman" w:hAnsi="Times New Roman" w:cs="Times New Roman"/>
          <w:sz w:val="24"/>
          <w:szCs w:val="24"/>
        </w:rPr>
        <w:t>н</w:t>
      </w:r>
      <w:r w:rsidR="00B63473" w:rsidRPr="00B63473">
        <w:rPr>
          <w:rFonts w:ascii="Times New Roman" w:hAnsi="Times New Roman" w:cs="Times New Roman"/>
          <w:sz w:val="24"/>
          <w:szCs w:val="24"/>
        </w:rPr>
        <w:t xml:space="preserve"> непосредствено вътре в самия сервитут на тези водни тела.</w:t>
      </w:r>
      <w:r w:rsidR="00D5540F">
        <w:rPr>
          <w:rFonts w:ascii="Times New Roman" w:hAnsi="Times New Roman" w:cs="Times New Roman"/>
          <w:sz w:val="24"/>
          <w:szCs w:val="24"/>
        </w:rPr>
        <w:t xml:space="preserve"> Той добави, че и</w:t>
      </w:r>
      <w:r w:rsidR="00B63473" w:rsidRPr="00B63473">
        <w:rPr>
          <w:rFonts w:ascii="Times New Roman" w:hAnsi="Times New Roman" w:cs="Times New Roman"/>
          <w:sz w:val="24"/>
          <w:szCs w:val="24"/>
        </w:rPr>
        <w:t xml:space="preserve"> при язовирите има проблем с точното определяне на границата на водоема.</w:t>
      </w:r>
    </w:p>
    <w:p w14:paraId="3C5D9DB0" w14:textId="0F919E5A" w:rsidR="00D5540F" w:rsidRDefault="00D5540F" w:rsidP="006E3BA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4901">
        <w:rPr>
          <w:rFonts w:ascii="Times New Roman" w:hAnsi="Times New Roman" w:cs="Times New Roman"/>
          <w:bCs/>
          <w:sz w:val="24"/>
          <w:szCs w:val="24"/>
        </w:rPr>
        <w:t>Г-н Стойков</w:t>
      </w:r>
      <w:r>
        <w:rPr>
          <w:rFonts w:ascii="Times New Roman" w:hAnsi="Times New Roman" w:cs="Times New Roman"/>
          <w:sz w:val="24"/>
          <w:szCs w:val="24"/>
        </w:rPr>
        <w:t xml:space="preserve"> засегна и въпросът за </w:t>
      </w:r>
      <w:r w:rsidRPr="00D5540F">
        <w:rPr>
          <w:rFonts w:ascii="Times New Roman" w:hAnsi="Times New Roman" w:cs="Times New Roman"/>
          <w:sz w:val="24"/>
          <w:szCs w:val="24"/>
        </w:rPr>
        <w:t>проходни</w:t>
      </w:r>
      <w:r>
        <w:rPr>
          <w:rFonts w:ascii="Times New Roman" w:hAnsi="Times New Roman" w:cs="Times New Roman"/>
          <w:sz w:val="24"/>
          <w:szCs w:val="24"/>
        </w:rPr>
        <w:t xml:space="preserve">те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полупроходните</w:t>
      </w:r>
      <w:proofErr w:type="spellEnd"/>
      <w:r w:rsidRPr="00D5540F">
        <w:rPr>
          <w:rFonts w:ascii="Times New Roman" w:hAnsi="Times New Roman" w:cs="Times New Roman"/>
          <w:sz w:val="24"/>
          <w:szCs w:val="24"/>
        </w:rPr>
        <w:t xml:space="preserve"> видове на ихтиофауна</w:t>
      </w:r>
      <w:r>
        <w:rPr>
          <w:rFonts w:ascii="Times New Roman" w:hAnsi="Times New Roman" w:cs="Times New Roman"/>
          <w:sz w:val="24"/>
          <w:szCs w:val="24"/>
        </w:rPr>
        <w:t>та</w:t>
      </w:r>
      <w:r w:rsidR="006E3BA2">
        <w:rPr>
          <w:rFonts w:ascii="Times New Roman" w:hAnsi="Times New Roman" w:cs="Times New Roman"/>
          <w:sz w:val="24"/>
          <w:szCs w:val="24"/>
        </w:rPr>
        <w:t>, като</w:t>
      </w:r>
      <w:r>
        <w:rPr>
          <w:rFonts w:ascii="Times New Roman" w:hAnsi="Times New Roman" w:cs="Times New Roman"/>
          <w:sz w:val="24"/>
          <w:szCs w:val="24"/>
        </w:rPr>
        <w:t xml:space="preserve"> отбеляза, че при планиране за изграждане на съоръжение, позволяващо свободното движение на рибите</w:t>
      </w:r>
      <w:r w:rsidR="006E3BA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е необходимо да се знаят конкретните видове</w:t>
      </w:r>
      <w:r w:rsidRPr="00D5540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защото трябва да се постави приоритет</w:t>
      </w:r>
      <w:r w:rsidRPr="00D5540F">
        <w:rPr>
          <w:rFonts w:ascii="Times New Roman" w:hAnsi="Times New Roman" w:cs="Times New Roman"/>
          <w:sz w:val="24"/>
          <w:szCs w:val="24"/>
        </w:rPr>
        <w:t>.</w:t>
      </w:r>
    </w:p>
    <w:p w14:paraId="167E2A2B" w14:textId="3D40DB8E" w:rsidR="00D5540F" w:rsidRDefault="00D5540F" w:rsidP="006E3BA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40F">
        <w:rPr>
          <w:rFonts w:ascii="Times New Roman" w:hAnsi="Times New Roman" w:cs="Times New Roman"/>
          <w:b/>
          <w:sz w:val="24"/>
          <w:szCs w:val="24"/>
        </w:rPr>
        <w:t>Г-н Узунов</w:t>
      </w:r>
      <w:r>
        <w:rPr>
          <w:rFonts w:ascii="Times New Roman" w:hAnsi="Times New Roman" w:cs="Times New Roman"/>
          <w:sz w:val="24"/>
          <w:szCs w:val="24"/>
        </w:rPr>
        <w:t xml:space="preserve"> отговори на г-н Стойков по отно</w:t>
      </w:r>
      <w:r w:rsidR="006E3BA2">
        <w:rPr>
          <w:rFonts w:ascii="Times New Roman" w:hAnsi="Times New Roman" w:cs="Times New Roman"/>
          <w:sz w:val="24"/>
          <w:szCs w:val="24"/>
        </w:rPr>
        <w:t>шение границите на водните тела, като о</w:t>
      </w:r>
      <w:r w:rsidR="00950361">
        <w:rPr>
          <w:rFonts w:ascii="Times New Roman" w:hAnsi="Times New Roman" w:cs="Times New Roman"/>
          <w:sz w:val="24"/>
          <w:szCs w:val="24"/>
        </w:rPr>
        <w:t xml:space="preserve">тбеляза, че </w:t>
      </w:r>
      <w:proofErr w:type="spellStart"/>
      <w:r w:rsidR="00950361">
        <w:rPr>
          <w:rFonts w:ascii="Times New Roman" w:hAnsi="Times New Roman" w:cs="Times New Roman"/>
          <w:sz w:val="24"/>
          <w:szCs w:val="24"/>
        </w:rPr>
        <w:t>облитането</w:t>
      </w:r>
      <w:proofErr w:type="spellEnd"/>
      <w:r w:rsidR="00950361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950361">
        <w:rPr>
          <w:rFonts w:ascii="Times New Roman" w:hAnsi="Times New Roman" w:cs="Times New Roman"/>
          <w:sz w:val="24"/>
          <w:szCs w:val="24"/>
        </w:rPr>
        <w:t>дрон</w:t>
      </w:r>
      <w:proofErr w:type="spellEnd"/>
      <w:r w:rsidR="0095036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950361">
        <w:rPr>
          <w:rFonts w:ascii="Times New Roman" w:hAnsi="Times New Roman" w:cs="Times New Roman"/>
          <w:sz w:val="24"/>
          <w:szCs w:val="24"/>
        </w:rPr>
        <w:t>геодезическото</w:t>
      </w:r>
      <w:proofErr w:type="spellEnd"/>
      <w:r w:rsidR="00950361">
        <w:rPr>
          <w:rFonts w:ascii="Times New Roman" w:hAnsi="Times New Roman" w:cs="Times New Roman"/>
          <w:sz w:val="24"/>
          <w:szCs w:val="24"/>
        </w:rPr>
        <w:t xml:space="preserve"> заснемане са ефективен метод, но са изключително скъпи и че от БДИБР са повдигнали въпроса с финансирането на тази дейност към МОСВ. Г-н Узунов даде пример с ПУРН, като каза, че заснемания, с цел актуализация на релефа, са правени само в териториите, които са определени като застрашени от наводнения. Той поясни, че водните тела и водните обекти са различни понятия, като първите са създадени за целите на управлението.</w:t>
      </w:r>
    </w:p>
    <w:p w14:paraId="43BD59F3" w14:textId="2C3DA075" w:rsidR="00195EAA" w:rsidRDefault="00950361" w:rsidP="006E3BA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0361">
        <w:rPr>
          <w:rFonts w:ascii="Times New Roman" w:hAnsi="Times New Roman" w:cs="Times New Roman"/>
          <w:b/>
          <w:sz w:val="24"/>
          <w:szCs w:val="24"/>
        </w:rPr>
        <w:t>Г-н Маринов</w:t>
      </w:r>
      <w:r w:rsidR="006E3BA2">
        <w:rPr>
          <w:rFonts w:ascii="Times New Roman" w:hAnsi="Times New Roman" w:cs="Times New Roman"/>
          <w:sz w:val="24"/>
          <w:szCs w:val="24"/>
        </w:rPr>
        <w:t xml:space="preserve"> отговори на въпроса г-н Стойков относно</w:t>
      </w:r>
      <w:r>
        <w:rPr>
          <w:rFonts w:ascii="Times New Roman" w:hAnsi="Times New Roman" w:cs="Times New Roman"/>
          <w:sz w:val="24"/>
          <w:szCs w:val="24"/>
        </w:rPr>
        <w:t xml:space="preserve"> рибните проходи. Той подчерта, че </w:t>
      </w:r>
      <w:r w:rsidR="00195EAA" w:rsidRPr="00195EAA">
        <w:rPr>
          <w:rFonts w:ascii="Times New Roman" w:hAnsi="Times New Roman" w:cs="Times New Roman"/>
          <w:sz w:val="24"/>
          <w:szCs w:val="24"/>
        </w:rPr>
        <w:t xml:space="preserve">в последния вариант, който се подготвя за промяна на </w:t>
      </w:r>
      <w:r w:rsidR="00195EAA">
        <w:rPr>
          <w:rFonts w:ascii="Times New Roman" w:hAnsi="Times New Roman" w:cs="Times New Roman"/>
          <w:sz w:val="24"/>
          <w:szCs w:val="24"/>
        </w:rPr>
        <w:t>Н</w:t>
      </w:r>
      <w:r w:rsidR="00195EAA" w:rsidRPr="00195EAA">
        <w:rPr>
          <w:rFonts w:ascii="Times New Roman" w:hAnsi="Times New Roman" w:cs="Times New Roman"/>
          <w:sz w:val="24"/>
          <w:szCs w:val="24"/>
        </w:rPr>
        <w:t xml:space="preserve">аредба </w:t>
      </w:r>
      <w:r w:rsidR="00195EAA">
        <w:rPr>
          <w:rFonts w:ascii="Times New Roman" w:hAnsi="Times New Roman" w:cs="Times New Roman"/>
          <w:sz w:val="24"/>
          <w:szCs w:val="24"/>
          <w:lang w:val="en-GB"/>
        </w:rPr>
        <w:t>N</w:t>
      </w:r>
      <w:r w:rsidR="00195EAA">
        <w:rPr>
          <w:rFonts w:ascii="Times New Roman" w:hAnsi="Times New Roman" w:cs="Times New Roman"/>
          <w:sz w:val="24"/>
          <w:szCs w:val="24"/>
        </w:rPr>
        <w:t>4 т</w:t>
      </w:r>
      <w:r w:rsidR="00195EAA" w:rsidRPr="00195EAA">
        <w:rPr>
          <w:rFonts w:ascii="Times New Roman" w:hAnsi="Times New Roman" w:cs="Times New Roman"/>
          <w:sz w:val="24"/>
          <w:szCs w:val="24"/>
        </w:rPr>
        <w:t>рябва да бъде</w:t>
      </w:r>
      <w:r w:rsidR="00195EAA">
        <w:rPr>
          <w:rFonts w:ascii="Times New Roman" w:hAnsi="Times New Roman" w:cs="Times New Roman"/>
          <w:sz w:val="24"/>
          <w:szCs w:val="24"/>
        </w:rPr>
        <w:t xml:space="preserve"> публикуван списък на видовете</w:t>
      </w:r>
      <w:r w:rsidR="00195EAA" w:rsidRPr="00195EAA">
        <w:rPr>
          <w:rFonts w:ascii="Times New Roman" w:hAnsi="Times New Roman" w:cs="Times New Roman"/>
          <w:sz w:val="24"/>
          <w:szCs w:val="24"/>
        </w:rPr>
        <w:t>, които се използват за оц</w:t>
      </w:r>
      <w:r w:rsidR="00195EAA">
        <w:rPr>
          <w:rFonts w:ascii="Times New Roman" w:hAnsi="Times New Roman" w:cs="Times New Roman"/>
          <w:sz w:val="24"/>
          <w:szCs w:val="24"/>
        </w:rPr>
        <w:t xml:space="preserve">енка на екологичното </w:t>
      </w:r>
      <w:r w:rsidR="00195EAA">
        <w:rPr>
          <w:rFonts w:ascii="Times New Roman" w:hAnsi="Times New Roman" w:cs="Times New Roman"/>
          <w:sz w:val="24"/>
          <w:szCs w:val="24"/>
        </w:rPr>
        <w:lastRenderedPageBreak/>
        <w:t xml:space="preserve">състояние и </w:t>
      </w:r>
      <w:r w:rsidR="00195EAA" w:rsidRPr="00195EAA">
        <w:rPr>
          <w:rFonts w:ascii="Times New Roman" w:hAnsi="Times New Roman" w:cs="Times New Roman"/>
          <w:sz w:val="24"/>
          <w:szCs w:val="24"/>
        </w:rPr>
        <w:t>там ще бъдат изброени всички видове в България, кои</w:t>
      </w:r>
      <w:r w:rsidR="00195EAA">
        <w:rPr>
          <w:rFonts w:ascii="Times New Roman" w:hAnsi="Times New Roman" w:cs="Times New Roman"/>
          <w:sz w:val="24"/>
          <w:szCs w:val="24"/>
        </w:rPr>
        <w:t>то са определени като мигриращи</w:t>
      </w:r>
      <w:r w:rsidR="00195EAA" w:rsidRPr="00195EAA">
        <w:rPr>
          <w:rFonts w:ascii="Times New Roman" w:hAnsi="Times New Roman" w:cs="Times New Roman"/>
          <w:sz w:val="24"/>
          <w:szCs w:val="24"/>
        </w:rPr>
        <w:t xml:space="preserve">. </w:t>
      </w:r>
      <w:r w:rsidR="00195EAA">
        <w:rPr>
          <w:rFonts w:ascii="Times New Roman" w:hAnsi="Times New Roman" w:cs="Times New Roman"/>
          <w:sz w:val="24"/>
          <w:szCs w:val="24"/>
        </w:rPr>
        <w:t>На въпроса на г-н Стойков за това</w:t>
      </w:r>
      <w:r w:rsidR="00195EAA" w:rsidRPr="00195EAA">
        <w:rPr>
          <w:rFonts w:ascii="Times New Roman" w:hAnsi="Times New Roman" w:cs="Times New Roman"/>
          <w:sz w:val="24"/>
          <w:szCs w:val="24"/>
        </w:rPr>
        <w:t xml:space="preserve"> как трябва да се конструират рибните </w:t>
      </w:r>
      <w:r w:rsidR="00195EAA">
        <w:rPr>
          <w:rFonts w:ascii="Times New Roman" w:hAnsi="Times New Roman" w:cs="Times New Roman"/>
          <w:sz w:val="24"/>
          <w:szCs w:val="24"/>
        </w:rPr>
        <w:t>проходи, г-н Маринов даде мнение, че рибни</w:t>
      </w:r>
      <w:r w:rsidR="006E3BA2">
        <w:rPr>
          <w:rFonts w:ascii="Times New Roman" w:hAnsi="Times New Roman" w:cs="Times New Roman"/>
          <w:sz w:val="24"/>
          <w:szCs w:val="24"/>
        </w:rPr>
        <w:t>те</w:t>
      </w:r>
      <w:r w:rsidR="00195EAA">
        <w:rPr>
          <w:rFonts w:ascii="Times New Roman" w:hAnsi="Times New Roman" w:cs="Times New Roman"/>
          <w:sz w:val="24"/>
          <w:szCs w:val="24"/>
        </w:rPr>
        <w:t xml:space="preserve"> проходи трябва да</w:t>
      </w:r>
      <w:r w:rsidR="00195EAA" w:rsidRPr="00195EAA">
        <w:rPr>
          <w:rFonts w:ascii="Times New Roman" w:hAnsi="Times New Roman" w:cs="Times New Roman"/>
          <w:sz w:val="24"/>
          <w:szCs w:val="24"/>
        </w:rPr>
        <w:t xml:space="preserve"> осигурят</w:t>
      </w:r>
      <w:r w:rsidR="00195EAA">
        <w:rPr>
          <w:rFonts w:ascii="Times New Roman" w:hAnsi="Times New Roman" w:cs="Times New Roman"/>
          <w:sz w:val="24"/>
          <w:szCs w:val="24"/>
        </w:rPr>
        <w:t xml:space="preserve"> н</w:t>
      </w:r>
      <w:r w:rsidR="00195EAA" w:rsidRPr="00195EAA">
        <w:rPr>
          <w:rFonts w:ascii="Times New Roman" w:hAnsi="Times New Roman" w:cs="Times New Roman"/>
          <w:sz w:val="24"/>
          <w:szCs w:val="24"/>
        </w:rPr>
        <w:t>ормалното функциониране на различните видове</w:t>
      </w:r>
      <w:r w:rsidR="00195EAA">
        <w:rPr>
          <w:rFonts w:ascii="Times New Roman" w:hAnsi="Times New Roman" w:cs="Times New Roman"/>
          <w:sz w:val="24"/>
          <w:szCs w:val="24"/>
        </w:rPr>
        <w:t xml:space="preserve">, които имат </w:t>
      </w:r>
      <w:r w:rsidR="00195EAA" w:rsidRPr="00195EAA">
        <w:rPr>
          <w:rFonts w:ascii="Times New Roman" w:hAnsi="Times New Roman" w:cs="Times New Roman"/>
          <w:sz w:val="24"/>
          <w:szCs w:val="24"/>
        </w:rPr>
        <w:t>различни изисквания</w:t>
      </w:r>
      <w:r w:rsidR="00195EAA">
        <w:rPr>
          <w:rFonts w:ascii="Times New Roman" w:hAnsi="Times New Roman" w:cs="Times New Roman"/>
          <w:sz w:val="24"/>
          <w:szCs w:val="24"/>
        </w:rPr>
        <w:t>, особено видовете, които са по-</w:t>
      </w:r>
      <w:r w:rsidR="00195EAA" w:rsidRPr="00195EAA">
        <w:rPr>
          <w:rFonts w:ascii="Times New Roman" w:hAnsi="Times New Roman" w:cs="Times New Roman"/>
          <w:sz w:val="24"/>
          <w:szCs w:val="24"/>
        </w:rPr>
        <w:t>дребни.</w:t>
      </w:r>
      <w:r w:rsidR="00195EAA">
        <w:rPr>
          <w:rFonts w:ascii="Times New Roman" w:hAnsi="Times New Roman" w:cs="Times New Roman"/>
          <w:sz w:val="24"/>
          <w:szCs w:val="24"/>
        </w:rPr>
        <w:t xml:space="preserve"> Г-н Маринов </w:t>
      </w:r>
      <w:r w:rsidR="007937F0">
        <w:rPr>
          <w:rFonts w:ascii="Times New Roman" w:hAnsi="Times New Roman" w:cs="Times New Roman"/>
          <w:sz w:val="24"/>
          <w:szCs w:val="24"/>
        </w:rPr>
        <w:t>изказа мнение</w:t>
      </w:r>
      <w:r w:rsidR="00195EAA">
        <w:rPr>
          <w:rFonts w:ascii="Times New Roman" w:hAnsi="Times New Roman" w:cs="Times New Roman"/>
          <w:sz w:val="24"/>
          <w:szCs w:val="24"/>
        </w:rPr>
        <w:t xml:space="preserve">, че </w:t>
      </w:r>
      <w:r w:rsidR="00195EAA" w:rsidRPr="00195EAA">
        <w:rPr>
          <w:rFonts w:ascii="Times New Roman" w:hAnsi="Times New Roman" w:cs="Times New Roman"/>
          <w:sz w:val="24"/>
          <w:szCs w:val="24"/>
        </w:rPr>
        <w:t>са ангажирани</w:t>
      </w:r>
      <w:r w:rsidR="00195EAA">
        <w:rPr>
          <w:rFonts w:ascii="Times New Roman" w:hAnsi="Times New Roman" w:cs="Times New Roman"/>
          <w:sz w:val="24"/>
          <w:szCs w:val="24"/>
        </w:rPr>
        <w:t>, както специалисти и учени от БАН</w:t>
      </w:r>
      <w:r w:rsidR="00195EAA" w:rsidRPr="00195EAA">
        <w:rPr>
          <w:rFonts w:ascii="Times New Roman" w:hAnsi="Times New Roman" w:cs="Times New Roman"/>
          <w:sz w:val="24"/>
          <w:szCs w:val="24"/>
        </w:rPr>
        <w:t xml:space="preserve"> и други институти, така и сдруженията, които изключително добре познават </w:t>
      </w:r>
      <w:r w:rsidR="00195EAA">
        <w:rPr>
          <w:rFonts w:ascii="Times New Roman" w:hAnsi="Times New Roman" w:cs="Times New Roman"/>
          <w:sz w:val="24"/>
          <w:szCs w:val="24"/>
        </w:rPr>
        <w:t>водните обекти.</w:t>
      </w:r>
    </w:p>
    <w:p w14:paraId="35874711" w14:textId="2D2014DC" w:rsidR="00195EAA" w:rsidRDefault="00195EAA" w:rsidP="00A07E9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55BD">
        <w:rPr>
          <w:rFonts w:ascii="Times New Roman" w:eastAsia="Times New Roman" w:hAnsi="Times New Roman" w:cs="Times New Roman"/>
          <w:b/>
          <w:sz w:val="24"/>
          <w:szCs w:val="24"/>
        </w:rPr>
        <w:t>Г-н Димитър Куманов (Сдружение „Балканка“)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се включи в дискусията, като отбеляза, че последното казано от г-н Маринов не е вярно.</w:t>
      </w:r>
    </w:p>
    <w:p w14:paraId="4572BA8C" w14:textId="6D521E35" w:rsidR="00950361" w:rsidRDefault="00195EAA" w:rsidP="006E3BA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37F0">
        <w:rPr>
          <w:rFonts w:ascii="Times New Roman" w:eastAsia="Times New Roman" w:hAnsi="Times New Roman" w:cs="Times New Roman"/>
          <w:b/>
          <w:sz w:val="24"/>
          <w:szCs w:val="24"/>
        </w:rPr>
        <w:t>Г-н Маринов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E3BA2">
        <w:rPr>
          <w:rFonts w:ascii="Times New Roman" w:eastAsia="Times New Roman" w:hAnsi="Times New Roman" w:cs="Times New Roman"/>
          <w:sz w:val="24"/>
          <w:szCs w:val="24"/>
        </w:rPr>
        <w:t>изрази съжалението си за това</w:t>
      </w:r>
      <w:r w:rsidR="007937F0">
        <w:rPr>
          <w:rFonts w:ascii="Times New Roman" w:eastAsia="Times New Roman" w:hAnsi="Times New Roman" w:cs="Times New Roman"/>
          <w:sz w:val="24"/>
          <w:szCs w:val="24"/>
        </w:rPr>
        <w:t xml:space="preserve"> и добави, че </w:t>
      </w:r>
      <w:r w:rsidR="006E3BA2">
        <w:rPr>
          <w:rFonts w:ascii="Times New Roman" w:hAnsi="Times New Roman" w:cs="Times New Roman"/>
          <w:sz w:val="24"/>
          <w:szCs w:val="24"/>
        </w:rPr>
        <w:t xml:space="preserve">разработващите наредбата </w:t>
      </w:r>
      <w:r w:rsidRPr="00195EAA">
        <w:rPr>
          <w:rFonts w:ascii="Times New Roman" w:hAnsi="Times New Roman" w:cs="Times New Roman"/>
          <w:sz w:val="24"/>
          <w:szCs w:val="24"/>
        </w:rPr>
        <w:t xml:space="preserve">би трябвало да се съобразят и с мнението на хората, които са по реките и познават много добре </w:t>
      </w:r>
      <w:r w:rsidR="006E3BA2">
        <w:rPr>
          <w:rFonts w:ascii="Times New Roman" w:hAnsi="Times New Roman" w:cs="Times New Roman"/>
          <w:sz w:val="24"/>
          <w:szCs w:val="24"/>
        </w:rPr>
        <w:t>обитаващите ги</w:t>
      </w:r>
      <w:r w:rsidRPr="00195EAA">
        <w:rPr>
          <w:rFonts w:ascii="Times New Roman" w:hAnsi="Times New Roman" w:cs="Times New Roman"/>
          <w:sz w:val="24"/>
          <w:szCs w:val="24"/>
        </w:rPr>
        <w:t xml:space="preserve"> видове.</w:t>
      </w:r>
      <w:r w:rsidR="007937F0">
        <w:rPr>
          <w:rFonts w:ascii="Times New Roman" w:hAnsi="Times New Roman" w:cs="Times New Roman"/>
          <w:sz w:val="24"/>
          <w:szCs w:val="24"/>
        </w:rPr>
        <w:t xml:space="preserve"> Той изрази надежда, че скоро ще бъдат ясни списъкът на мигриращите видове и методиката за строежа на рибните проходи и съоръжения.</w:t>
      </w:r>
    </w:p>
    <w:p w14:paraId="4291C8AA" w14:textId="46221A89" w:rsidR="007937F0" w:rsidRDefault="0068387E" w:rsidP="006E3BA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4901">
        <w:rPr>
          <w:rFonts w:ascii="Times New Roman" w:hAnsi="Times New Roman" w:cs="Times New Roman"/>
          <w:b/>
          <w:sz w:val="24"/>
          <w:szCs w:val="24"/>
        </w:rPr>
        <w:t>Г-н Стойков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3BA2">
        <w:rPr>
          <w:rFonts w:ascii="Times New Roman" w:hAnsi="Times New Roman" w:cs="Times New Roman"/>
          <w:sz w:val="24"/>
          <w:szCs w:val="24"/>
        </w:rPr>
        <w:t xml:space="preserve">изтъкна, че </w:t>
      </w:r>
      <w:r w:rsidR="004E59CC">
        <w:rPr>
          <w:rFonts w:ascii="Times New Roman" w:hAnsi="Times New Roman" w:cs="Times New Roman"/>
          <w:sz w:val="24"/>
          <w:szCs w:val="24"/>
        </w:rPr>
        <w:t>в</w:t>
      </w:r>
      <w:r w:rsidRPr="0068387E">
        <w:rPr>
          <w:rFonts w:ascii="Times New Roman" w:hAnsi="Times New Roman" w:cs="Times New Roman"/>
          <w:sz w:val="24"/>
          <w:szCs w:val="24"/>
        </w:rPr>
        <w:t>ъпросът е доколко тази миграция в определени случаи е задължителна за съществуването и оцеляването на даден биологичен вид.</w:t>
      </w:r>
      <w:r w:rsidR="004E59CC">
        <w:rPr>
          <w:rFonts w:ascii="Times New Roman" w:hAnsi="Times New Roman" w:cs="Times New Roman"/>
          <w:sz w:val="24"/>
          <w:szCs w:val="24"/>
        </w:rPr>
        <w:t xml:space="preserve"> Той добави, че според него, се върви</w:t>
      </w:r>
      <w:r w:rsidRPr="0068387E">
        <w:rPr>
          <w:rFonts w:ascii="Times New Roman" w:hAnsi="Times New Roman" w:cs="Times New Roman"/>
          <w:sz w:val="24"/>
          <w:szCs w:val="24"/>
        </w:rPr>
        <w:t xml:space="preserve"> в посока на задължителност за рибни п</w:t>
      </w:r>
      <w:r w:rsidR="004E59CC">
        <w:rPr>
          <w:rFonts w:ascii="Times New Roman" w:hAnsi="Times New Roman" w:cs="Times New Roman"/>
          <w:sz w:val="24"/>
          <w:szCs w:val="24"/>
        </w:rPr>
        <w:t>роходи, независимо от условията, к</w:t>
      </w:r>
      <w:r w:rsidRPr="0068387E">
        <w:rPr>
          <w:rFonts w:ascii="Times New Roman" w:hAnsi="Times New Roman" w:cs="Times New Roman"/>
          <w:sz w:val="24"/>
          <w:szCs w:val="24"/>
        </w:rPr>
        <w:t xml:space="preserve">оето би било вариант, който </w:t>
      </w:r>
      <w:r w:rsidR="006E3BA2">
        <w:rPr>
          <w:rFonts w:ascii="Times New Roman" w:hAnsi="Times New Roman" w:cs="Times New Roman"/>
          <w:sz w:val="24"/>
          <w:szCs w:val="24"/>
        </w:rPr>
        <w:t>той</w:t>
      </w:r>
      <w:r w:rsidRPr="0068387E">
        <w:rPr>
          <w:rFonts w:ascii="Times New Roman" w:hAnsi="Times New Roman" w:cs="Times New Roman"/>
          <w:sz w:val="24"/>
          <w:szCs w:val="24"/>
        </w:rPr>
        <w:t xml:space="preserve"> не </w:t>
      </w:r>
      <w:r w:rsidR="004E59CC">
        <w:rPr>
          <w:rFonts w:ascii="Times New Roman" w:hAnsi="Times New Roman" w:cs="Times New Roman"/>
          <w:sz w:val="24"/>
          <w:szCs w:val="24"/>
        </w:rPr>
        <w:t>одобрява много, независимо че Д</w:t>
      </w:r>
      <w:r w:rsidRPr="0068387E">
        <w:rPr>
          <w:rFonts w:ascii="Times New Roman" w:hAnsi="Times New Roman" w:cs="Times New Roman"/>
          <w:sz w:val="24"/>
          <w:szCs w:val="24"/>
        </w:rPr>
        <w:t>ирективите го изискват</w:t>
      </w:r>
      <w:r w:rsidR="004E59CC">
        <w:rPr>
          <w:rFonts w:ascii="Times New Roman" w:hAnsi="Times New Roman" w:cs="Times New Roman"/>
          <w:sz w:val="24"/>
          <w:szCs w:val="24"/>
        </w:rPr>
        <w:t>. Г-н Стойков допълни, че</w:t>
      </w:r>
      <w:r w:rsidRPr="0068387E">
        <w:rPr>
          <w:rFonts w:ascii="Times New Roman" w:hAnsi="Times New Roman" w:cs="Times New Roman"/>
          <w:sz w:val="24"/>
          <w:szCs w:val="24"/>
        </w:rPr>
        <w:t xml:space="preserve"> </w:t>
      </w:r>
      <w:r w:rsidR="004E59CC">
        <w:rPr>
          <w:rFonts w:ascii="Times New Roman" w:hAnsi="Times New Roman" w:cs="Times New Roman"/>
          <w:sz w:val="24"/>
          <w:szCs w:val="24"/>
        </w:rPr>
        <w:t xml:space="preserve">в </w:t>
      </w:r>
      <w:r w:rsidRPr="0068387E">
        <w:rPr>
          <w:rFonts w:ascii="Times New Roman" w:hAnsi="Times New Roman" w:cs="Times New Roman"/>
          <w:sz w:val="24"/>
          <w:szCs w:val="24"/>
        </w:rPr>
        <w:t xml:space="preserve">много случаи западноевропейски държави имат проблеми с </w:t>
      </w:r>
      <w:r w:rsidR="004E59CC">
        <w:rPr>
          <w:rFonts w:ascii="Times New Roman" w:hAnsi="Times New Roman" w:cs="Times New Roman"/>
          <w:sz w:val="24"/>
          <w:szCs w:val="24"/>
        </w:rPr>
        <w:t xml:space="preserve">прилагането на </w:t>
      </w:r>
      <w:r w:rsidRPr="0068387E">
        <w:rPr>
          <w:rFonts w:ascii="Times New Roman" w:hAnsi="Times New Roman" w:cs="Times New Roman"/>
          <w:sz w:val="24"/>
          <w:szCs w:val="24"/>
        </w:rPr>
        <w:t>тези директиви</w:t>
      </w:r>
      <w:r w:rsidR="004E59CC">
        <w:rPr>
          <w:rFonts w:ascii="Times New Roman" w:hAnsi="Times New Roman" w:cs="Times New Roman"/>
          <w:sz w:val="24"/>
          <w:szCs w:val="24"/>
        </w:rPr>
        <w:t xml:space="preserve">. Той подчерта, че методиката е изключително важна и иска да обърне внимание, че </w:t>
      </w:r>
      <w:r w:rsidR="006E3BA2">
        <w:rPr>
          <w:rFonts w:ascii="Times New Roman" w:hAnsi="Times New Roman" w:cs="Times New Roman"/>
          <w:sz w:val="24"/>
          <w:szCs w:val="24"/>
        </w:rPr>
        <w:t>тя</w:t>
      </w:r>
      <w:r w:rsidR="004E59CC">
        <w:rPr>
          <w:rFonts w:ascii="Times New Roman" w:hAnsi="Times New Roman" w:cs="Times New Roman"/>
          <w:sz w:val="24"/>
          <w:szCs w:val="24"/>
        </w:rPr>
        <w:t xml:space="preserve"> трябва да </w:t>
      </w:r>
      <w:r w:rsidRPr="0068387E">
        <w:rPr>
          <w:rFonts w:ascii="Times New Roman" w:hAnsi="Times New Roman" w:cs="Times New Roman"/>
          <w:sz w:val="24"/>
          <w:szCs w:val="24"/>
        </w:rPr>
        <w:t>бъде допълнително разглеждан</w:t>
      </w:r>
      <w:r w:rsidR="004E59CC">
        <w:rPr>
          <w:rFonts w:ascii="Times New Roman" w:hAnsi="Times New Roman" w:cs="Times New Roman"/>
          <w:sz w:val="24"/>
          <w:szCs w:val="24"/>
        </w:rPr>
        <w:t>а</w:t>
      </w:r>
      <w:r w:rsidRPr="0068387E">
        <w:rPr>
          <w:rFonts w:ascii="Times New Roman" w:hAnsi="Times New Roman" w:cs="Times New Roman"/>
          <w:sz w:val="24"/>
          <w:szCs w:val="24"/>
        </w:rPr>
        <w:t xml:space="preserve"> </w:t>
      </w:r>
      <w:r w:rsidR="004E59CC">
        <w:rPr>
          <w:rFonts w:ascii="Times New Roman" w:hAnsi="Times New Roman" w:cs="Times New Roman"/>
          <w:sz w:val="24"/>
          <w:szCs w:val="24"/>
        </w:rPr>
        <w:t xml:space="preserve">и </w:t>
      </w:r>
      <w:r w:rsidRPr="0068387E">
        <w:rPr>
          <w:rFonts w:ascii="Times New Roman" w:hAnsi="Times New Roman" w:cs="Times New Roman"/>
          <w:sz w:val="24"/>
          <w:szCs w:val="24"/>
        </w:rPr>
        <w:t>обсъждана</w:t>
      </w:r>
      <w:r w:rsidR="004E59CC">
        <w:rPr>
          <w:rFonts w:ascii="Times New Roman" w:hAnsi="Times New Roman" w:cs="Times New Roman"/>
          <w:sz w:val="24"/>
          <w:szCs w:val="24"/>
        </w:rPr>
        <w:t xml:space="preserve"> в</w:t>
      </w:r>
      <w:r w:rsidRPr="0068387E">
        <w:rPr>
          <w:rFonts w:ascii="Times New Roman" w:hAnsi="Times New Roman" w:cs="Times New Roman"/>
          <w:sz w:val="24"/>
          <w:szCs w:val="24"/>
        </w:rPr>
        <w:t xml:space="preserve"> </w:t>
      </w:r>
      <w:r w:rsidR="004E59CC">
        <w:rPr>
          <w:rFonts w:ascii="Times New Roman" w:hAnsi="Times New Roman" w:cs="Times New Roman"/>
          <w:sz w:val="24"/>
          <w:szCs w:val="24"/>
        </w:rPr>
        <w:t>по-</w:t>
      </w:r>
      <w:r w:rsidRPr="0068387E">
        <w:rPr>
          <w:rFonts w:ascii="Times New Roman" w:hAnsi="Times New Roman" w:cs="Times New Roman"/>
          <w:sz w:val="24"/>
          <w:szCs w:val="24"/>
        </w:rPr>
        <w:t>широк времеви диапазон и едва след това да бъде</w:t>
      </w:r>
      <w:r w:rsidR="004E59CC">
        <w:rPr>
          <w:rFonts w:ascii="Times New Roman" w:hAnsi="Times New Roman" w:cs="Times New Roman"/>
          <w:sz w:val="24"/>
          <w:szCs w:val="24"/>
        </w:rPr>
        <w:t xml:space="preserve"> предадена.</w:t>
      </w:r>
    </w:p>
    <w:p w14:paraId="1AF4388B" w14:textId="480D45A3" w:rsidR="006F4997" w:rsidRDefault="004E59CC" w:rsidP="006F499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59CC">
        <w:rPr>
          <w:rFonts w:ascii="Times New Roman" w:hAnsi="Times New Roman" w:cs="Times New Roman"/>
          <w:b/>
          <w:sz w:val="24"/>
          <w:szCs w:val="24"/>
        </w:rPr>
        <w:t>Г-н Младен Ангелов (</w:t>
      </w:r>
      <w:r w:rsidR="00F70249">
        <w:rPr>
          <w:rFonts w:ascii="Times New Roman" w:hAnsi="Times New Roman" w:cs="Times New Roman"/>
          <w:b/>
          <w:sz w:val="24"/>
          <w:szCs w:val="24"/>
        </w:rPr>
        <w:t>началник на отдел</w:t>
      </w:r>
      <w:r w:rsidR="006E3BA2"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="00F70249">
        <w:rPr>
          <w:rFonts w:ascii="Times New Roman" w:hAnsi="Times New Roman" w:cs="Times New Roman"/>
          <w:b/>
          <w:sz w:val="24"/>
          <w:szCs w:val="24"/>
        </w:rPr>
        <w:t xml:space="preserve"> БДИБР</w:t>
      </w:r>
      <w:r w:rsidRPr="004E59CC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се включи в дискусията, като </w:t>
      </w:r>
      <w:r w:rsidR="006E3BA2">
        <w:rPr>
          <w:rFonts w:ascii="Times New Roman" w:hAnsi="Times New Roman" w:cs="Times New Roman"/>
          <w:sz w:val="24"/>
          <w:szCs w:val="24"/>
        </w:rPr>
        <w:t>заяви</w:t>
      </w:r>
      <w:r w:rsidR="00D47457">
        <w:rPr>
          <w:rFonts w:ascii="Times New Roman" w:hAnsi="Times New Roman" w:cs="Times New Roman"/>
          <w:sz w:val="24"/>
          <w:szCs w:val="24"/>
        </w:rPr>
        <w:t>, че има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критерии, които </w:t>
      </w:r>
      <w:r w:rsidR="006E3BA2">
        <w:rPr>
          <w:rFonts w:ascii="Times New Roman" w:hAnsi="Times New Roman" w:cs="Times New Roman"/>
          <w:sz w:val="24"/>
          <w:szCs w:val="24"/>
        </w:rPr>
        <w:t xml:space="preserve">се </w:t>
      </w:r>
      <w:r w:rsidR="00D47457" w:rsidRPr="00D47457">
        <w:rPr>
          <w:rFonts w:ascii="Times New Roman" w:hAnsi="Times New Roman" w:cs="Times New Roman"/>
          <w:sz w:val="24"/>
          <w:szCs w:val="24"/>
        </w:rPr>
        <w:t>използва</w:t>
      </w:r>
      <w:r w:rsidR="00D47457">
        <w:rPr>
          <w:rFonts w:ascii="Times New Roman" w:hAnsi="Times New Roman" w:cs="Times New Roman"/>
          <w:sz w:val="24"/>
          <w:szCs w:val="24"/>
        </w:rPr>
        <w:t>т, като</w:t>
      </w:r>
      <w:r w:rsidR="002751A9">
        <w:rPr>
          <w:rFonts w:ascii="Times New Roman" w:hAnsi="Times New Roman" w:cs="Times New Roman"/>
          <w:sz w:val="24"/>
          <w:szCs w:val="24"/>
        </w:rPr>
        <w:t xml:space="preserve"> за</w:t>
      </w:r>
      <w:r w:rsidR="00D47457">
        <w:rPr>
          <w:rFonts w:ascii="Times New Roman" w:hAnsi="Times New Roman" w:cs="Times New Roman"/>
          <w:sz w:val="24"/>
          <w:szCs w:val="24"/>
        </w:rPr>
        <w:t xml:space="preserve"> всяко място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към настоящия момент изисква</w:t>
      </w:r>
      <w:r w:rsidR="00D47457">
        <w:rPr>
          <w:rFonts w:ascii="Times New Roman" w:hAnsi="Times New Roman" w:cs="Times New Roman"/>
          <w:sz w:val="24"/>
          <w:szCs w:val="24"/>
        </w:rPr>
        <w:t>нията са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да има изграден рибен проход</w:t>
      </w:r>
      <w:r w:rsidR="00D47457">
        <w:rPr>
          <w:rFonts w:ascii="Times New Roman" w:hAnsi="Times New Roman" w:cs="Times New Roman"/>
          <w:sz w:val="24"/>
          <w:szCs w:val="24"/>
        </w:rPr>
        <w:t>.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</w:t>
      </w:r>
      <w:r w:rsidR="006E3BA2">
        <w:rPr>
          <w:rFonts w:ascii="Times New Roman" w:hAnsi="Times New Roman" w:cs="Times New Roman"/>
          <w:sz w:val="24"/>
          <w:szCs w:val="24"/>
        </w:rPr>
        <w:t>Той</w:t>
      </w:r>
      <w:r w:rsidR="002751A9">
        <w:rPr>
          <w:rFonts w:ascii="Times New Roman" w:hAnsi="Times New Roman" w:cs="Times New Roman"/>
          <w:sz w:val="24"/>
          <w:szCs w:val="24"/>
        </w:rPr>
        <w:t xml:space="preserve"> отбеляза, че в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законодателство</w:t>
      </w:r>
      <w:r w:rsidR="002751A9">
        <w:rPr>
          <w:rFonts w:ascii="Times New Roman" w:hAnsi="Times New Roman" w:cs="Times New Roman"/>
          <w:sz w:val="24"/>
          <w:szCs w:val="24"/>
        </w:rPr>
        <w:t>то,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в </w:t>
      </w:r>
      <w:r w:rsidR="006E3BA2" w:rsidRPr="00D47457">
        <w:rPr>
          <w:rFonts w:ascii="Times New Roman" w:hAnsi="Times New Roman" w:cs="Times New Roman"/>
          <w:sz w:val="24"/>
          <w:szCs w:val="24"/>
        </w:rPr>
        <w:t xml:space="preserve">Закона 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за рибарство и </w:t>
      </w:r>
      <w:proofErr w:type="spellStart"/>
      <w:r w:rsidR="00D47457" w:rsidRPr="00D47457">
        <w:rPr>
          <w:rFonts w:ascii="Times New Roman" w:hAnsi="Times New Roman" w:cs="Times New Roman"/>
          <w:sz w:val="24"/>
          <w:szCs w:val="24"/>
        </w:rPr>
        <w:t>аквакултури</w:t>
      </w:r>
      <w:proofErr w:type="spellEnd"/>
      <w:r w:rsidR="002751A9">
        <w:rPr>
          <w:rFonts w:ascii="Times New Roman" w:hAnsi="Times New Roman" w:cs="Times New Roman"/>
          <w:sz w:val="24"/>
          <w:szCs w:val="24"/>
        </w:rPr>
        <w:t>,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</w:t>
      </w:r>
      <w:r w:rsidR="006E3BA2">
        <w:rPr>
          <w:rFonts w:ascii="Times New Roman" w:hAnsi="Times New Roman" w:cs="Times New Roman"/>
          <w:sz w:val="24"/>
          <w:szCs w:val="24"/>
        </w:rPr>
        <w:t xml:space="preserve">директорът </w:t>
      </w:r>
      <w:r w:rsidR="002751A9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2751A9">
        <w:rPr>
          <w:rFonts w:ascii="Times New Roman" w:hAnsi="Times New Roman" w:cs="Times New Roman"/>
          <w:sz w:val="24"/>
          <w:szCs w:val="24"/>
        </w:rPr>
        <w:t>басейнова</w:t>
      </w:r>
      <w:proofErr w:type="spellEnd"/>
      <w:r w:rsidR="002751A9">
        <w:rPr>
          <w:rFonts w:ascii="Times New Roman" w:hAnsi="Times New Roman" w:cs="Times New Roman"/>
          <w:sz w:val="24"/>
          <w:szCs w:val="24"/>
        </w:rPr>
        <w:t xml:space="preserve"> дирекция п</w:t>
      </w:r>
      <w:r w:rsidR="00D47457" w:rsidRPr="00D47457">
        <w:rPr>
          <w:rFonts w:ascii="Times New Roman" w:hAnsi="Times New Roman" w:cs="Times New Roman"/>
          <w:sz w:val="24"/>
          <w:szCs w:val="24"/>
        </w:rPr>
        <w:t>реценява къде трябва да има</w:t>
      </w:r>
      <w:r w:rsidR="002751A9">
        <w:rPr>
          <w:rFonts w:ascii="Times New Roman" w:hAnsi="Times New Roman" w:cs="Times New Roman"/>
          <w:sz w:val="24"/>
          <w:szCs w:val="24"/>
        </w:rPr>
        <w:t xml:space="preserve"> рибен проход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. </w:t>
      </w:r>
      <w:r w:rsidR="002751A9">
        <w:rPr>
          <w:rFonts w:ascii="Times New Roman" w:hAnsi="Times New Roman" w:cs="Times New Roman"/>
          <w:sz w:val="24"/>
          <w:szCs w:val="24"/>
        </w:rPr>
        <w:t xml:space="preserve">Той подчерта, че 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в </w:t>
      </w:r>
      <w:r w:rsidR="00C17138">
        <w:rPr>
          <w:rFonts w:ascii="Times New Roman" w:hAnsi="Times New Roman" w:cs="Times New Roman"/>
          <w:sz w:val="24"/>
          <w:szCs w:val="24"/>
        </w:rPr>
        <w:t>Н</w:t>
      </w:r>
      <w:r w:rsidR="00D47457" w:rsidRPr="00D47457">
        <w:rPr>
          <w:rFonts w:ascii="Times New Roman" w:hAnsi="Times New Roman" w:cs="Times New Roman"/>
          <w:sz w:val="24"/>
          <w:szCs w:val="24"/>
        </w:rPr>
        <w:t>аредба</w:t>
      </w:r>
      <w:r w:rsidR="00C17138">
        <w:rPr>
          <w:rFonts w:ascii="Times New Roman" w:hAnsi="Times New Roman" w:cs="Times New Roman"/>
          <w:sz w:val="24"/>
          <w:szCs w:val="24"/>
        </w:rPr>
        <w:t>та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, която се подготвя за рибните проходи, </w:t>
      </w:r>
      <w:r w:rsidR="00C17138">
        <w:rPr>
          <w:rFonts w:ascii="Times New Roman" w:hAnsi="Times New Roman" w:cs="Times New Roman"/>
          <w:sz w:val="24"/>
          <w:szCs w:val="24"/>
        </w:rPr>
        <w:t>залягат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критериите, по които се преценява къде </w:t>
      </w:r>
      <w:r w:rsidR="006F4997">
        <w:rPr>
          <w:rFonts w:ascii="Times New Roman" w:hAnsi="Times New Roman" w:cs="Times New Roman"/>
          <w:sz w:val="24"/>
          <w:szCs w:val="24"/>
        </w:rPr>
        <w:t>трябва да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бъдат</w:t>
      </w:r>
      <w:r w:rsidR="006F4997">
        <w:rPr>
          <w:rFonts w:ascii="Times New Roman" w:hAnsi="Times New Roman" w:cs="Times New Roman"/>
          <w:sz w:val="24"/>
          <w:szCs w:val="24"/>
        </w:rPr>
        <w:t xml:space="preserve"> рибните проходи</w:t>
      </w:r>
      <w:r w:rsidR="00C17138">
        <w:rPr>
          <w:rFonts w:ascii="Times New Roman" w:hAnsi="Times New Roman" w:cs="Times New Roman"/>
          <w:sz w:val="24"/>
          <w:szCs w:val="24"/>
        </w:rPr>
        <w:t xml:space="preserve">, </w:t>
      </w:r>
      <w:r w:rsidR="006F4997">
        <w:rPr>
          <w:rFonts w:ascii="Times New Roman" w:hAnsi="Times New Roman" w:cs="Times New Roman"/>
          <w:sz w:val="24"/>
          <w:szCs w:val="24"/>
        </w:rPr>
        <w:t>местата където ще има най-</w:t>
      </w:r>
      <w:r w:rsidR="00C17138">
        <w:rPr>
          <w:rFonts w:ascii="Times New Roman" w:hAnsi="Times New Roman" w:cs="Times New Roman"/>
          <w:sz w:val="24"/>
          <w:szCs w:val="24"/>
        </w:rPr>
        <w:t>з</w:t>
      </w:r>
      <w:r w:rsidR="006F4997">
        <w:rPr>
          <w:rFonts w:ascii="Times New Roman" w:hAnsi="Times New Roman" w:cs="Times New Roman"/>
          <w:sz w:val="24"/>
          <w:szCs w:val="24"/>
        </w:rPr>
        <w:t>начимо въздействие, ако се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осигури изграждане на рибни проходи.</w:t>
      </w:r>
      <w:r w:rsidR="00C171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B8167F" w14:textId="48A6D046" w:rsidR="00950361" w:rsidRDefault="006F4997" w:rsidP="006F499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Г-н Ангелов допълни </w:t>
      </w:r>
      <w:r w:rsidR="00C17138">
        <w:rPr>
          <w:rFonts w:ascii="Times New Roman" w:hAnsi="Times New Roman" w:cs="Times New Roman"/>
          <w:sz w:val="24"/>
          <w:szCs w:val="24"/>
        </w:rPr>
        <w:t xml:space="preserve">по отношение изказването на г-жа Григорова, че не съществува натиск от ВЕЦ, </w:t>
      </w:r>
      <w:r>
        <w:rPr>
          <w:rFonts w:ascii="Times New Roman" w:hAnsi="Times New Roman" w:cs="Times New Roman"/>
          <w:sz w:val="24"/>
          <w:szCs w:val="24"/>
        </w:rPr>
        <w:t>че не може да се съгласи с нея</w:t>
      </w:r>
      <w:r w:rsidR="00C17138">
        <w:rPr>
          <w:rFonts w:ascii="Times New Roman" w:hAnsi="Times New Roman" w:cs="Times New Roman"/>
          <w:sz w:val="24"/>
          <w:szCs w:val="24"/>
        </w:rPr>
        <w:t>,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защото </w:t>
      </w:r>
      <w:r w:rsidR="00C17138">
        <w:rPr>
          <w:rFonts w:ascii="Times New Roman" w:hAnsi="Times New Roman" w:cs="Times New Roman"/>
          <w:sz w:val="24"/>
          <w:szCs w:val="24"/>
        </w:rPr>
        <w:t>в района има каскадни ВЕЦ и те представляват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голям процент от самото водно тяло</w:t>
      </w:r>
      <w:r w:rsidR="00C17138">
        <w:rPr>
          <w:rFonts w:ascii="Times New Roman" w:hAnsi="Times New Roman" w:cs="Times New Roman"/>
          <w:sz w:val="24"/>
          <w:szCs w:val="24"/>
        </w:rPr>
        <w:t xml:space="preserve">, 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</w:t>
      </w:r>
      <w:r w:rsidR="00C17138">
        <w:rPr>
          <w:rFonts w:ascii="Times New Roman" w:hAnsi="Times New Roman" w:cs="Times New Roman"/>
          <w:sz w:val="24"/>
          <w:szCs w:val="24"/>
        </w:rPr>
        <w:t>като даде за пример случая с р. Малка Арда, където има изградени три ВЕЦ един след друг и почти цялата река е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унищожена от тях</w:t>
      </w:r>
      <w:r w:rsidR="00C17138">
        <w:rPr>
          <w:rFonts w:ascii="Times New Roman" w:hAnsi="Times New Roman" w:cs="Times New Roman"/>
          <w:sz w:val="24"/>
          <w:szCs w:val="24"/>
        </w:rPr>
        <w:t>,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като осигуряване на миграция на риби няма</w:t>
      </w:r>
      <w:r w:rsidR="00C17138">
        <w:rPr>
          <w:rFonts w:ascii="Times New Roman" w:hAnsi="Times New Roman" w:cs="Times New Roman"/>
          <w:sz w:val="24"/>
          <w:szCs w:val="24"/>
        </w:rPr>
        <w:t xml:space="preserve"> и няма 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как </w:t>
      </w:r>
      <w:r w:rsidR="00C17138">
        <w:rPr>
          <w:rFonts w:ascii="Times New Roman" w:hAnsi="Times New Roman" w:cs="Times New Roman"/>
          <w:sz w:val="24"/>
          <w:szCs w:val="24"/>
        </w:rPr>
        <w:t>да има, тъй като ВЕЦ са с по 20 m стени.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</w:t>
      </w:r>
      <w:r w:rsidR="00C17138">
        <w:rPr>
          <w:rFonts w:ascii="Times New Roman" w:hAnsi="Times New Roman" w:cs="Times New Roman"/>
          <w:sz w:val="24"/>
          <w:szCs w:val="24"/>
        </w:rPr>
        <w:t xml:space="preserve">Той посочи, че на р. Арда също има ВЕЦ и в случай, че няма рибни проходи, се блокира миграцията на рибите в такава </w:t>
      </w:r>
      <w:r w:rsidR="00B32BC5">
        <w:rPr>
          <w:rFonts w:ascii="Times New Roman" w:hAnsi="Times New Roman" w:cs="Times New Roman"/>
          <w:sz w:val="24"/>
          <w:szCs w:val="24"/>
        </w:rPr>
        <w:t>основна</w:t>
      </w:r>
      <w:r w:rsidR="00C17138">
        <w:rPr>
          <w:rFonts w:ascii="Times New Roman" w:hAnsi="Times New Roman" w:cs="Times New Roman"/>
          <w:sz w:val="24"/>
          <w:szCs w:val="24"/>
        </w:rPr>
        <w:t xml:space="preserve"> река. Г-н </w:t>
      </w:r>
      <w:r w:rsidR="00C17138">
        <w:rPr>
          <w:rFonts w:ascii="Times New Roman" w:hAnsi="Times New Roman" w:cs="Times New Roman"/>
          <w:sz w:val="24"/>
          <w:szCs w:val="24"/>
        </w:rPr>
        <w:lastRenderedPageBreak/>
        <w:t>Ангелов</w:t>
      </w:r>
      <w:r w:rsidR="00B32BC5">
        <w:rPr>
          <w:rFonts w:ascii="Times New Roman" w:hAnsi="Times New Roman" w:cs="Times New Roman"/>
          <w:sz w:val="24"/>
          <w:szCs w:val="24"/>
        </w:rPr>
        <w:t xml:space="preserve"> добави,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че </w:t>
      </w:r>
      <w:r w:rsidR="00B32BC5">
        <w:rPr>
          <w:rFonts w:ascii="Times New Roman" w:hAnsi="Times New Roman" w:cs="Times New Roman"/>
          <w:sz w:val="24"/>
          <w:szCs w:val="24"/>
        </w:rPr>
        <w:t xml:space="preserve">когато се говори за </w:t>
      </w:r>
      <w:r w:rsidR="00D47457" w:rsidRPr="00D47457">
        <w:rPr>
          <w:rFonts w:ascii="Times New Roman" w:hAnsi="Times New Roman" w:cs="Times New Roman"/>
          <w:sz w:val="24"/>
          <w:szCs w:val="24"/>
        </w:rPr>
        <w:t>оценка на влиянието върху проводимостта на реката,</w:t>
      </w:r>
      <w:r w:rsidR="00B32BC5">
        <w:rPr>
          <w:rFonts w:ascii="Times New Roman" w:hAnsi="Times New Roman" w:cs="Times New Roman"/>
          <w:sz w:val="24"/>
          <w:szCs w:val="24"/>
        </w:rPr>
        <w:t xml:space="preserve"> се имат</w:t>
      </w:r>
      <w:r w:rsidR="00D47457" w:rsidRPr="00D47457">
        <w:rPr>
          <w:rFonts w:ascii="Times New Roman" w:hAnsi="Times New Roman" w:cs="Times New Roman"/>
          <w:sz w:val="24"/>
          <w:szCs w:val="24"/>
        </w:rPr>
        <w:t xml:space="preserve"> пр</w:t>
      </w:r>
      <w:r w:rsidR="00B32BC5">
        <w:rPr>
          <w:rFonts w:ascii="Times New Roman" w:hAnsi="Times New Roman" w:cs="Times New Roman"/>
          <w:sz w:val="24"/>
          <w:szCs w:val="24"/>
        </w:rPr>
        <w:t>едвид точно такива водни тела</w:t>
      </w:r>
      <w:r w:rsidR="00D47457" w:rsidRPr="00D47457">
        <w:rPr>
          <w:rFonts w:ascii="Times New Roman" w:hAnsi="Times New Roman" w:cs="Times New Roman"/>
          <w:sz w:val="24"/>
          <w:szCs w:val="24"/>
        </w:rPr>
        <w:t>.</w:t>
      </w:r>
    </w:p>
    <w:p w14:paraId="36940A93" w14:textId="619475B7" w:rsidR="00B32BC5" w:rsidRDefault="007869CD" w:rsidP="00946DC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69CD">
        <w:rPr>
          <w:rFonts w:ascii="Times New Roman" w:hAnsi="Times New Roman" w:cs="Times New Roman"/>
          <w:b/>
          <w:sz w:val="24"/>
          <w:szCs w:val="24"/>
        </w:rPr>
        <w:t>Г-н Митко Стойчев (Областна администрация Пловдив)</w:t>
      </w:r>
      <w:r>
        <w:rPr>
          <w:rFonts w:ascii="Times New Roman" w:hAnsi="Times New Roman" w:cs="Times New Roman"/>
          <w:sz w:val="24"/>
          <w:szCs w:val="24"/>
        </w:rPr>
        <w:t xml:space="preserve"> се включи в дискусията, като </w:t>
      </w:r>
      <w:r w:rsidR="00BA3044">
        <w:rPr>
          <w:rFonts w:ascii="Times New Roman" w:hAnsi="Times New Roman" w:cs="Times New Roman"/>
          <w:sz w:val="24"/>
          <w:szCs w:val="24"/>
        </w:rPr>
        <w:t xml:space="preserve">благодари на организаторите за организацията на събитието и на г-н Маринов за изчерпателната презентация. Той </w:t>
      </w:r>
      <w:r w:rsidR="00CF4C54">
        <w:rPr>
          <w:rFonts w:ascii="Times New Roman" w:hAnsi="Times New Roman" w:cs="Times New Roman"/>
          <w:sz w:val="24"/>
          <w:szCs w:val="24"/>
        </w:rPr>
        <w:t xml:space="preserve">поиска да насочи вниманието към проблем, който не е засегнат в Междинния преглед, а именно </w:t>
      </w:r>
      <w:r w:rsidR="00CF4C54" w:rsidRPr="00BA3044">
        <w:rPr>
          <w:rFonts w:ascii="Times New Roman" w:hAnsi="Times New Roman" w:cs="Times New Roman"/>
          <w:sz w:val="24"/>
          <w:szCs w:val="24"/>
        </w:rPr>
        <w:t>зоната за защита на питейните водоизточници</w:t>
      </w:r>
      <w:r w:rsidR="00CF4C54">
        <w:rPr>
          <w:rFonts w:ascii="Times New Roman" w:hAnsi="Times New Roman" w:cs="Times New Roman"/>
          <w:sz w:val="24"/>
          <w:szCs w:val="24"/>
        </w:rPr>
        <w:t>.</w:t>
      </w:r>
      <w:r w:rsidR="00CF4C54" w:rsidRPr="00BA3044">
        <w:rPr>
          <w:rFonts w:ascii="Times New Roman" w:hAnsi="Times New Roman" w:cs="Times New Roman"/>
          <w:sz w:val="24"/>
          <w:szCs w:val="24"/>
        </w:rPr>
        <w:t xml:space="preserve"> </w:t>
      </w:r>
      <w:r w:rsidR="00CF4C54">
        <w:rPr>
          <w:rFonts w:ascii="Times New Roman" w:hAnsi="Times New Roman" w:cs="Times New Roman"/>
          <w:sz w:val="24"/>
          <w:szCs w:val="24"/>
        </w:rPr>
        <w:t xml:space="preserve">Г-н Стойчев отбеляза, че във връзка с </w:t>
      </w:r>
      <w:r w:rsidR="00BA3044" w:rsidRPr="00BA3044">
        <w:rPr>
          <w:rFonts w:ascii="Times New Roman" w:hAnsi="Times New Roman" w:cs="Times New Roman"/>
          <w:sz w:val="24"/>
          <w:szCs w:val="24"/>
        </w:rPr>
        <w:t>изказването на г</w:t>
      </w:r>
      <w:r w:rsidR="00CF4C54">
        <w:rPr>
          <w:rFonts w:ascii="Times New Roman" w:hAnsi="Times New Roman" w:cs="Times New Roman"/>
          <w:sz w:val="24"/>
          <w:szCs w:val="24"/>
        </w:rPr>
        <w:t>-н К</w:t>
      </w:r>
      <w:r w:rsidR="00BA3044" w:rsidRPr="00BA3044">
        <w:rPr>
          <w:rFonts w:ascii="Times New Roman" w:hAnsi="Times New Roman" w:cs="Times New Roman"/>
          <w:sz w:val="24"/>
          <w:szCs w:val="24"/>
        </w:rPr>
        <w:t>уюмджиев</w:t>
      </w:r>
      <w:r w:rsidR="00CF4C54">
        <w:rPr>
          <w:rFonts w:ascii="Times New Roman" w:hAnsi="Times New Roman" w:cs="Times New Roman"/>
          <w:sz w:val="24"/>
          <w:szCs w:val="24"/>
        </w:rPr>
        <w:t xml:space="preserve"> по</w:t>
      </w:r>
      <w:r w:rsidR="001463DA">
        <w:rPr>
          <w:rFonts w:ascii="Times New Roman" w:hAnsi="Times New Roman" w:cs="Times New Roman"/>
          <w:sz w:val="24"/>
          <w:szCs w:val="24"/>
        </w:rPr>
        <w:t xml:space="preserve"> отношение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изграждането на пречиствателни станции за отпадъчни</w:t>
      </w:r>
      <w:r w:rsidR="001463DA">
        <w:rPr>
          <w:rFonts w:ascii="Times New Roman" w:hAnsi="Times New Roman" w:cs="Times New Roman"/>
          <w:sz w:val="24"/>
          <w:szCs w:val="24"/>
        </w:rPr>
        <w:t xml:space="preserve"> в</w:t>
      </w:r>
      <w:r w:rsidR="00BA3044" w:rsidRPr="00BA3044">
        <w:rPr>
          <w:rFonts w:ascii="Times New Roman" w:hAnsi="Times New Roman" w:cs="Times New Roman"/>
          <w:sz w:val="24"/>
          <w:szCs w:val="24"/>
        </w:rPr>
        <w:t>оди</w:t>
      </w:r>
      <w:r w:rsidR="001463DA">
        <w:rPr>
          <w:rFonts w:ascii="Times New Roman" w:hAnsi="Times New Roman" w:cs="Times New Roman"/>
          <w:sz w:val="24"/>
          <w:szCs w:val="24"/>
        </w:rPr>
        <w:t xml:space="preserve"> (ПСОВ), </w:t>
      </w:r>
      <w:r w:rsidR="00946DCF">
        <w:rPr>
          <w:rFonts w:ascii="Times New Roman" w:hAnsi="Times New Roman" w:cs="Times New Roman"/>
          <w:sz w:val="24"/>
          <w:szCs w:val="24"/>
        </w:rPr>
        <w:t xml:space="preserve">акцентът </w:t>
      </w:r>
      <w:r w:rsidR="00BA3044" w:rsidRPr="00BA3044">
        <w:rPr>
          <w:rFonts w:ascii="Times New Roman" w:hAnsi="Times New Roman" w:cs="Times New Roman"/>
          <w:sz w:val="24"/>
          <w:szCs w:val="24"/>
        </w:rPr>
        <w:t>е по</w:t>
      </w:r>
      <w:r w:rsidR="001463DA">
        <w:rPr>
          <w:rFonts w:ascii="Times New Roman" w:hAnsi="Times New Roman" w:cs="Times New Roman"/>
          <w:sz w:val="24"/>
          <w:szCs w:val="24"/>
        </w:rPr>
        <w:t>-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скоро </w:t>
      </w:r>
      <w:r w:rsidR="001463DA">
        <w:rPr>
          <w:rFonts w:ascii="Times New Roman" w:hAnsi="Times New Roman" w:cs="Times New Roman"/>
          <w:sz w:val="24"/>
          <w:szCs w:val="24"/>
        </w:rPr>
        <w:t xml:space="preserve">към </w:t>
      </w:r>
      <w:proofErr w:type="spellStart"/>
      <w:r w:rsidR="001463DA">
        <w:rPr>
          <w:rFonts w:ascii="Times New Roman" w:hAnsi="Times New Roman" w:cs="Times New Roman"/>
          <w:sz w:val="24"/>
          <w:szCs w:val="24"/>
        </w:rPr>
        <w:t>водосбора</w:t>
      </w:r>
      <w:proofErr w:type="spellEnd"/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на каскада </w:t>
      </w:r>
      <w:r w:rsidR="001463DA">
        <w:rPr>
          <w:rFonts w:ascii="Times New Roman" w:hAnsi="Times New Roman" w:cs="Times New Roman"/>
          <w:sz w:val="24"/>
          <w:szCs w:val="24"/>
        </w:rPr>
        <w:t>Доспат-В</w:t>
      </w:r>
      <w:r w:rsidR="00BA3044" w:rsidRPr="00BA3044">
        <w:rPr>
          <w:rFonts w:ascii="Times New Roman" w:hAnsi="Times New Roman" w:cs="Times New Roman"/>
          <w:sz w:val="24"/>
          <w:szCs w:val="24"/>
        </w:rPr>
        <w:t>ъча.</w:t>
      </w:r>
      <w:r w:rsidR="001463DA">
        <w:rPr>
          <w:rFonts w:ascii="Times New Roman" w:hAnsi="Times New Roman" w:cs="Times New Roman"/>
          <w:sz w:val="24"/>
          <w:szCs w:val="24"/>
        </w:rPr>
        <w:t xml:space="preserve"> Той допълни</w:t>
      </w:r>
      <w:r w:rsidR="00BA3044" w:rsidRPr="00BA3044">
        <w:rPr>
          <w:rFonts w:ascii="Times New Roman" w:hAnsi="Times New Roman" w:cs="Times New Roman"/>
          <w:sz w:val="24"/>
          <w:szCs w:val="24"/>
        </w:rPr>
        <w:t>,</w:t>
      </w:r>
      <w:r w:rsidR="001463DA">
        <w:rPr>
          <w:rFonts w:ascii="Times New Roman" w:hAnsi="Times New Roman" w:cs="Times New Roman"/>
          <w:sz w:val="24"/>
          <w:szCs w:val="24"/>
        </w:rPr>
        <w:t xml:space="preserve"> че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в областната стратегия за развитие</w:t>
      </w:r>
      <w:r w:rsidR="001463DA">
        <w:rPr>
          <w:rFonts w:ascii="Times New Roman" w:hAnsi="Times New Roman" w:cs="Times New Roman"/>
          <w:sz w:val="24"/>
          <w:szCs w:val="24"/>
        </w:rPr>
        <w:t>,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в рег</w:t>
      </w:r>
      <w:r w:rsidR="001463DA">
        <w:rPr>
          <w:rFonts w:ascii="Times New Roman" w:hAnsi="Times New Roman" w:cs="Times New Roman"/>
          <w:sz w:val="24"/>
          <w:szCs w:val="24"/>
        </w:rPr>
        <w:t xml:space="preserve">ионалната стратегия за региона </w:t>
      </w:r>
      <w:r w:rsidR="00946DCF">
        <w:rPr>
          <w:rFonts w:ascii="Times New Roman" w:hAnsi="Times New Roman" w:cs="Times New Roman"/>
          <w:sz w:val="24"/>
          <w:szCs w:val="24"/>
        </w:rPr>
        <w:t xml:space="preserve">на </w:t>
      </w:r>
      <w:r w:rsidR="001463DA">
        <w:rPr>
          <w:rFonts w:ascii="Times New Roman" w:hAnsi="Times New Roman" w:cs="Times New Roman"/>
          <w:sz w:val="24"/>
          <w:szCs w:val="24"/>
        </w:rPr>
        <w:t>Централна и Ю</w:t>
      </w:r>
      <w:r w:rsidR="00BA3044" w:rsidRPr="00BA3044">
        <w:rPr>
          <w:rFonts w:ascii="Times New Roman" w:hAnsi="Times New Roman" w:cs="Times New Roman"/>
          <w:sz w:val="24"/>
          <w:szCs w:val="24"/>
        </w:rPr>
        <w:t>жна България</w:t>
      </w:r>
      <w:r w:rsidR="001463DA">
        <w:rPr>
          <w:rFonts w:ascii="Times New Roman" w:hAnsi="Times New Roman" w:cs="Times New Roman"/>
          <w:sz w:val="24"/>
          <w:szCs w:val="24"/>
        </w:rPr>
        <w:t>,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като приоритет е водоснабдяването на град Пловдив и още </w:t>
      </w:r>
      <w:r w:rsidR="001463DA">
        <w:rPr>
          <w:rFonts w:ascii="Times New Roman" w:hAnsi="Times New Roman" w:cs="Times New Roman"/>
          <w:sz w:val="24"/>
          <w:szCs w:val="24"/>
        </w:rPr>
        <w:t>седем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общини от област Пловдив</w:t>
      </w:r>
      <w:r w:rsidR="001463DA">
        <w:rPr>
          <w:rFonts w:ascii="Times New Roman" w:hAnsi="Times New Roman" w:cs="Times New Roman"/>
          <w:sz w:val="24"/>
          <w:szCs w:val="24"/>
        </w:rPr>
        <w:t>, от каскада В</w:t>
      </w:r>
      <w:r w:rsidR="00BA3044" w:rsidRPr="00BA3044">
        <w:rPr>
          <w:rFonts w:ascii="Times New Roman" w:hAnsi="Times New Roman" w:cs="Times New Roman"/>
          <w:sz w:val="24"/>
          <w:szCs w:val="24"/>
        </w:rPr>
        <w:t>ъча, както и възможността за бъдещето разширение на системата.</w:t>
      </w:r>
      <w:r w:rsidR="001463DA">
        <w:rPr>
          <w:rFonts w:ascii="Times New Roman" w:hAnsi="Times New Roman" w:cs="Times New Roman"/>
          <w:sz w:val="24"/>
          <w:szCs w:val="24"/>
        </w:rPr>
        <w:t xml:space="preserve"> Г-н Стойчев подчерта, че в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териториите на изток от град Пловдив,</w:t>
      </w:r>
      <w:r w:rsidR="001463DA">
        <w:rPr>
          <w:rFonts w:ascii="Times New Roman" w:hAnsi="Times New Roman" w:cs="Times New Roman"/>
          <w:sz w:val="24"/>
          <w:szCs w:val="24"/>
        </w:rPr>
        <w:t xml:space="preserve"> в това число и на територията на о</w:t>
      </w:r>
      <w:r w:rsidR="00BA3044" w:rsidRPr="00BA3044">
        <w:rPr>
          <w:rFonts w:ascii="Times New Roman" w:hAnsi="Times New Roman" w:cs="Times New Roman"/>
          <w:sz w:val="24"/>
          <w:szCs w:val="24"/>
        </w:rPr>
        <w:t>бласт Хасково</w:t>
      </w:r>
      <w:r w:rsidR="001463DA">
        <w:rPr>
          <w:rFonts w:ascii="Times New Roman" w:hAnsi="Times New Roman" w:cs="Times New Roman"/>
          <w:sz w:val="24"/>
          <w:szCs w:val="24"/>
        </w:rPr>
        <w:t>,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проблемите </w:t>
      </w:r>
      <w:r w:rsidR="001463DA">
        <w:rPr>
          <w:rFonts w:ascii="Times New Roman" w:hAnsi="Times New Roman" w:cs="Times New Roman"/>
          <w:sz w:val="24"/>
          <w:szCs w:val="24"/>
        </w:rPr>
        <w:t>с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качеств</w:t>
      </w:r>
      <w:r w:rsidR="001463DA">
        <w:rPr>
          <w:rFonts w:ascii="Times New Roman" w:hAnsi="Times New Roman" w:cs="Times New Roman"/>
          <w:sz w:val="24"/>
          <w:szCs w:val="24"/>
        </w:rPr>
        <w:t xml:space="preserve">ото </w:t>
      </w:r>
      <w:r w:rsidR="00BA3044" w:rsidRPr="00BA3044">
        <w:rPr>
          <w:rFonts w:ascii="Times New Roman" w:hAnsi="Times New Roman" w:cs="Times New Roman"/>
          <w:sz w:val="24"/>
          <w:szCs w:val="24"/>
        </w:rPr>
        <w:t>на питейните води</w:t>
      </w:r>
      <w:r w:rsidR="001463DA">
        <w:rPr>
          <w:rFonts w:ascii="Times New Roman" w:hAnsi="Times New Roman" w:cs="Times New Roman"/>
          <w:sz w:val="24"/>
          <w:szCs w:val="24"/>
        </w:rPr>
        <w:t>,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</w:t>
      </w:r>
      <w:r w:rsidR="001463DA">
        <w:rPr>
          <w:rFonts w:ascii="Times New Roman" w:hAnsi="Times New Roman" w:cs="Times New Roman"/>
          <w:sz w:val="24"/>
          <w:szCs w:val="24"/>
        </w:rPr>
        <w:t>са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съществени.</w:t>
      </w:r>
      <w:r w:rsidR="001463DA">
        <w:rPr>
          <w:rFonts w:ascii="Times New Roman" w:hAnsi="Times New Roman" w:cs="Times New Roman"/>
          <w:sz w:val="24"/>
          <w:szCs w:val="24"/>
        </w:rPr>
        <w:t xml:space="preserve"> Той изтъкна </w:t>
      </w:r>
      <w:r w:rsidR="00BA3044" w:rsidRPr="00BA3044">
        <w:rPr>
          <w:rFonts w:ascii="Times New Roman" w:hAnsi="Times New Roman" w:cs="Times New Roman"/>
          <w:sz w:val="24"/>
          <w:szCs w:val="24"/>
        </w:rPr>
        <w:t>завишеното съдържание на манган</w:t>
      </w:r>
      <w:r w:rsidR="001463DA">
        <w:rPr>
          <w:rFonts w:ascii="Times New Roman" w:hAnsi="Times New Roman" w:cs="Times New Roman"/>
          <w:sz w:val="24"/>
          <w:szCs w:val="24"/>
        </w:rPr>
        <w:t xml:space="preserve"> и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на уран в част от водоизто</w:t>
      </w:r>
      <w:r w:rsidR="001463DA">
        <w:rPr>
          <w:rFonts w:ascii="Times New Roman" w:hAnsi="Times New Roman" w:cs="Times New Roman"/>
          <w:sz w:val="24"/>
          <w:szCs w:val="24"/>
        </w:rPr>
        <w:t>чниците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за тези населени места</w:t>
      </w:r>
      <w:r w:rsidR="001463DA">
        <w:rPr>
          <w:rFonts w:ascii="Times New Roman" w:hAnsi="Times New Roman" w:cs="Times New Roman"/>
          <w:sz w:val="24"/>
          <w:szCs w:val="24"/>
        </w:rPr>
        <w:t xml:space="preserve"> и отбеляза, че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трябва да се търси дългосрочно решение.</w:t>
      </w:r>
      <w:r w:rsidR="001463DA">
        <w:rPr>
          <w:rFonts w:ascii="Times New Roman" w:hAnsi="Times New Roman" w:cs="Times New Roman"/>
          <w:sz w:val="24"/>
          <w:szCs w:val="24"/>
        </w:rPr>
        <w:t xml:space="preserve"> Г-н Стойчев цитира РДВ, чл.7</w:t>
      </w:r>
      <w:r w:rsidR="00946DCF">
        <w:rPr>
          <w:rFonts w:ascii="Times New Roman" w:hAnsi="Times New Roman" w:cs="Times New Roman"/>
          <w:sz w:val="24"/>
          <w:szCs w:val="24"/>
        </w:rPr>
        <w:t xml:space="preserve">, </w:t>
      </w:r>
      <w:r w:rsidR="001463DA">
        <w:rPr>
          <w:rFonts w:ascii="Times New Roman" w:hAnsi="Times New Roman" w:cs="Times New Roman"/>
          <w:sz w:val="24"/>
          <w:szCs w:val="24"/>
        </w:rPr>
        <w:t>всички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държави членки да определят водите и вод</w:t>
      </w:r>
      <w:r w:rsidR="001463DA">
        <w:rPr>
          <w:rFonts w:ascii="Times New Roman" w:hAnsi="Times New Roman" w:cs="Times New Roman"/>
          <w:sz w:val="24"/>
          <w:szCs w:val="24"/>
        </w:rPr>
        <w:t>ните обекти, които се използват, и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са предназначени за бъдещо водоснабдяване за питейни нужди от на</w:t>
      </w:r>
      <w:r w:rsidR="001463DA">
        <w:rPr>
          <w:rFonts w:ascii="Times New Roman" w:hAnsi="Times New Roman" w:cs="Times New Roman"/>
          <w:sz w:val="24"/>
          <w:szCs w:val="24"/>
        </w:rPr>
        <w:t xml:space="preserve">селението и </w:t>
      </w:r>
      <w:r w:rsidR="00BA3044" w:rsidRPr="00BA3044">
        <w:rPr>
          <w:rFonts w:ascii="Times New Roman" w:hAnsi="Times New Roman" w:cs="Times New Roman"/>
          <w:sz w:val="24"/>
          <w:szCs w:val="24"/>
        </w:rPr>
        <w:t>да осигурят установено ниво за опазване на същите водни обекти</w:t>
      </w:r>
      <w:r w:rsidR="001463DA">
        <w:rPr>
          <w:rFonts w:ascii="Times New Roman" w:hAnsi="Times New Roman" w:cs="Times New Roman"/>
          <w:sz w:val="24"/>
          <w:szCs w:val="24"/>
        </w:rPr>
        <w:t>,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с цел предотвратяване влошаването на качеството на водите и намалява</w:t>
      </w:r>
      <w:r w:rsidR="001463DA">
        <w:rPr>
          <w:rFonts w:ascii="Times New Roman" w:hAnsi="Times New Roman" w:cs="Times New Roman"/>
          <w:sz w:val="24"/>
          <w:szCs w:val="24"/>
        </w:rPr>
        <w:t xml:space="preserve">не </w:t>
      </w:r>
      <w:r w:rsidR="00BA3044" w:rsidRPr="00BA3044">
        <w:rPr>
          <w:rFonts w:ascii="Times New Roman" w:hAnsi="Times New Roman" w:cs="Times New Roman"/>
          <w:sz w:val="24"/>
          <w:szCs w:val="24"/>
        </w:rPr>
        <w:t>степента на пречистване при</w:t>
      </w:r>
      <w:r w:rsidR="00946DCF">
        <w:rPr>
          <w:rFonts w:ascii="Times New Roman" w:hAnsi="Times New Roman" w:cs="Times New Roman"/>
          <w:sz w:val="24"/>
          <w:szCs w:val="24"/>
        </w:rPr>
        <w:t xml:space="preserve"> бъдещето им ползване за </w:t>
      </w:r>
      <w:proofErr w:type="spellStart"/>
      <w:r w:rsidR="00946DCF">
        <w:rPr>
          <w:rFonts w:ascii="Times New Roman" w:hAnsi="Times New Roman" w:cs="Times New Roman"/>
          <w:sz w:val="24"/>
          <w:szCs w:val="24"/>
        </w:rPr>
        <w:t>такиви</w:t>
      </w:r>
      <w:proofErr w:type="spellEnd"/>
      <w:r w:rsidR="001463DA">
        <w:rPr>
          <w:rFonts w:ascii="Times New Roman" w:hAnsi="Times New Roman" w:cs="Times New Roman"/>
          <w:sz w:val="24"/>
          <w:szCs w:val="24"/>
        </w:rPr>
        <w:t xml:space="preserve">. Той </w:t>
      </w:r>
      <w:r w:rsidR="007D6DDE">
        <w:rPr>
          <w:rFonts w:ascii="Times New Roman" w:hAnsi="Times New Roman" w:cs="Times New Roman"/>
          <w:sz w:val="24"/>
          <w:szCs w:val="24"/>
        </w:rPr>
        <w:t xml:space="preserve">допълни, че един </w:t>
      </w:r>
      <w:r w:rsidR="00BA3044" w:rsidRPr="00BA3044">
        <w:rPr>
          <w:rFonts w:ascii="Times New Roman" w:hAnsi="Times New Roman" w:cs="Times New Roman"/>
          <w:sz w:val="24"/>
          <w:szCs w:val="24"/>
        </w:rPr>
        <w:t>от големите проблеми е липсата</w:t>
      </w:r>
      <w:r w:rsidR="007D6DDE">
        <w:rPr>
          <w:rFonts w:ascii="Times New Roman" w:hAnsi="Times New Roman" w:cs="Times New Roman"/>
          <w:sz w:val="24"/>
          <w:szCs w:val="24"/>
        </w:rPr>
        <w:t>,</w:t>
      </w:r>
      <w:r w:rsidR="00946DCF">
        <w:rPr>
          <w:rFonts w:ascii="Times New Roman" w:hAnsi="Times New Roman" w:cs="Times New Roman"/>
          <w:sz w:val="24"/>
          <w:szCs w:val="24"/>
        </w:rPr>
        <w:t xml:space="preserve"> </w:t>
      </w:r>
      <w:r w:rsidR="00BA3044" w:rsidRPr="00BA3044">
        <w:rPr>
          <w:rFonts w:ascii="Times New Roman" w:hAnsi="Times New Roman" w:cs="Times New Roman"/>
          <w:sz w:val="24"/>
          <w:szCs w:val="24"/>
        </w:rPr>
        <w:t>специално за тези водоизточници</w:t>
      </w:r>
      <w:r w:rsidR="007D6DDE">
        <w:rPr>
          <w:rFonts w:ascii="Times New Roman" w:hAnsi="Times New Roman" w:cs="Times New Roman"/>
          <w:sz w:val="24"/>
          <w:szCs w:val="24"/>
        </w:rPr>
        <w:t>,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на изградени </w:t>
      </w:r>
      <w:r w:rsidR="007D6DDE">
        <w:rPr>
          <w:rFonts w:ascii="Times New Roman" w:hAnsi="Times New Roman" w:cs="Times New Roman"/>
          <w:sz w:val="24"/>
          <w:szCs w:val="24"/>
        </w:rPr>
        <w:t>ПСОВ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на населените мест</w:t>
      </w:r>
      <w:r w:rsidR="007D6DDE">
        <w:rPr>
          <w:rFonts w:ascii="Times New Roman" w:hAnsi="Times New Roman" w:cs="Times New Roman"/>
          <w:sz w:val="24"/>
          <w:szCs w:val="24"/>
        </w:rPr>
        <w:t xml:space="preserve">а, които са във </w:t>
      </w:r>
      <w:proofErr w:type="spellStart"/>
      <w:r w:rsidR="007D6DDE">
        <w:rPr>
          <w:rFonts w:ascii="Times New Roman" w:hAnsi="Times New Roman" w:cs="Times New Roman"/>
          <w:sz w:val="24"/>
          <w:szCs w:val="24"/>
        </w:rPr>
        <w:t>водосбора</w:t>
      </w:r>
      <w:proofErr w:type="spellEnd"/>
      <w:r w:rsidR="007D6DDE">
        <w:rPr>
          <w:rFonts w:ascii="Times New Roman" w:hAnsi="Times New Roman" w:cs="Times New Roman"/>
          <w:sz w:val="24"/>
          <w:szCs w:val="24"/>
        </w:rPr>
        <w:t xml:space="preserve"> на язовирите Цанков Камък, Въча и К</w:t>
      </w:r>
      <w:r w:rsidR="00BA3044" w:rsidRPr="00BA3044">
        <w:rPr>
          <w:rFonts w:ascii="Times New Roman" w:hAnsi="Times New Roman" w:cs="Times New Roman"/>
          <w:sz w:val="24"/>
          <w:szCs w:val="24"/>
        </w:rPr>
        <w:t>ричим</w:t>
      </w:r>
      <w:r w:rsidR="007D6DDE">
        <w:rPr>
          <w:rFonts w:ascii="Times New Roman" w:hAnsi="Times New Roman" w:cs="Times New Roman"/>
          <w:sz w:val="24"/>
          <w:szCs w:val="24"/>
        </w:rPr>
        <w:t xml:space="preserve">, като подчерта, че това в най-голяма степен се </w:t>
      </w:r>
      <w:proofErr w:type="spellStart"/>
      <w:r w:rsidR="007D6DDE">
        <w:rPr>
          <w:rFonts w:ascii="Times New Roman" w:hAnsi="Times New Roman" w:cs="Times New Roman"/>
          <w:sz w:val="24"/>
          <w:szCs w:val="24"/>
        </w:rPr>
        <w:t>касе</w:t>
      </w:r>
      <w:proofErr w:type="spellEnd"/>
      <w:r w:rsidR="007D6DDE">
        <w:rPr>
          <w:rFonts w:ascii="Times New Roman" w:hAnsi="Times New Roman" w:cs="Times New Roman"/>
          <w:sz w:val="24"/>
          <w:szCs w:val="24"/>
        </w:rPr>
        <w:t xml:space="preserve"> до гр. Девин.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Освен това</w:t>
      </w:r>
      <w:r w:rsidR="007D6DDE">
        <w:rPr>
          <w:rFonts w:ascii="Times New Roman" w:hAnsi="Times New Roman" w:cs="Times New Roman"/>
          <w:sz w:val="24"/>
          <w:szCs w:val="24"/>
        </w:rPr>
        <w:t xml:space="preserve">, г-н Стойчев добави, че във </w:t>
      </w:r>
      <w:proofErr w:type="spellStart"/>
      <w:r w:rsidR="007D6DDE">
        <w:rPr>
          <w:rFonts w:ascii="Times New Roman" w:hAnsi="Times New Roman" w:cs="Times New Roman"/>
          <w:sz w:val="24"/>
          <w:szCs w:val="24"/>
        </w:rPr>
        <w:t>водосбора</w:t>
      </w:r>
      <w:proofErr w:type="spellEnd"/>
      <w:r w:rsidR="007D6DDE">
        <w:rPr>
          <w:rFonts w:ascii="Times New Roman" w:hAnsi="Times New Roman" w:cs="Times New Roman"/>
          <w:sz w:val="24"/>
          <w:szCs w:val="24"/>
        </w:rPr>
        <w:t xml:space="preserve"> на тази каскада са допуснати и дейности</w:t>
      </w:r>
      <w:r w:rsidR="00BA3044" w:rsidRPr="00BA3044">
        <w:rPr>
          <w:rFonts w:ascii="Times New Roman" w:hAnsi="Times New Roman" w:cs="Times New Roman"/>
          <w:sz w:val="24"/>
          <w:szCs w:val="24"/>
        </w:rPr>
        <w:t>, които не са съобразени с възможността за използване на водите</w:t>
      </w:r>
      <w:r w:rsidR="007D6DDE">
        <w:rPr>
          <w:rFonts w:ascii="Times New Roman" w:hAnsi="Times New Roman" w:cs="Times New Roman"/>
          <w:sz w:val="24"/>
          <w:szCs w:val="24"/>
        </w:rPr>
        <w:t xml:space="preserve"> – </w:t>
      </w:r>
      <w:r w:rsidR="007D6DDE" w:rsidRPr="00BA3044">
        <w:rPr>
          <w:rFonts w:ascii="Times New Roman" w:hAnsi="Times New Roman" w:cs="Times New Roman"/>
          <w:sz w:val="24"/>
          <w:szCs w:val="24"/>
        </w:rPr>
        <w:t>обектите за промишлено рибовъдство</w:t>
      </w:r>
      <w:r w:rsidR="007D6DDE">
        <w:rPr>
          <w:rFonts w:ascii="Times New Roman" w:hAnsi="Times New Roman" w:cs="Times New Roman"/>
          <w:sz w:val="24"/>
          <w:szCs w:val="24"/>
        </w:rPr>
        <w:t xml:space="preserve">, </w:t>
      </w:r>
      <w:r w:rsidR="00BA3044" w:rsidRPr="00BA3044">
        <w:rPr>
          <w:rFonts w:ascii="Times New Roman" w:hAnsi="Times New Roman" w:cs="Times New Roman"/>
          <w:sz w:val="24"/>
          <w:szCs w:val="24"/>
        </w:rPr>
        <w:t>наличието на плаващи къщи и хотели</w:t>
      </w:r>
      <w:r w:rsidR="007D6DDE">
        <w:rPr>
          <w:rFonts w:ascii="Times New Roman" w:hAnsi="Times New Roman" w:cs="Times New Roman"/>
          <w:sz w:val="24"/>
          <w:szCs w:val="24"/>
        </w:rPr>
        <w:t>,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строителството на много </w:t>
      </w:r>
      <w:r w:rsidR="007D6DDE">
        <w:rPr>
          <w:rFonts w:ascii="Times New Roman" w:hAnsi="Times New Roman" w:cs="Times New Roman"/>
          <w:sz w:val="24"/>
          <w:szCs w:val="24"/>
        </w:rPr>
        <w:t>хотели и други обекти в реките Широколъшка и Д</w:t>
      </w:r>
      <w:r w:rsidR="00BA3044" w:rsidRPr="00BA3044">
        <w:rPr>
          <w:rFonts w:ascii="Times New Roman" w:hAnsi="Times New Roman" w:cs="Times New Roman"/>
          <w:sz w:val="24"/>
          <w:szCs w:val="24"/>
        </w:rPr>
        <w:t>евинска.</w:t>
      </w:r>
      <w:r w:rsidR="007D6DDE">
        <w:rPr>
          <w:rFonts w:ascii="Times New Roman" w:hAnsi="Times New Roman" w:cs="Times New Roman"/>
          <w:sz w:val="24"/>
          <w:szCs w:val="24"/>
        </w:rPr>
        <w:t xml:space="preserve"> Той изтъкна, че в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голяма степен трябва да се обърне внимание и на дейности, които се извършват в близост до язовирните чаши на </w:t>
      </w:r>
      <w:r w:rsidR="00946DCF">
        <w:rPr>
          <w:rFonts w:ascii="Times New Roman" w:hAnsi="Times New Roman" w:cs="Times New Roman"/>
          <w:sz w:val="24"/>
          <w:szCs w:val="24"/>
        </w:rPr>
        <w:t>горе</w:t>
      </w:r>
      <w:r w:rsidR="007D6DDE">
        <w:rPr>
          <w:rFonts w:ascii="Times New Roman" w:hAnsi="Times New Roman" w:cs="Times New Roman"/>
          <w:sz w:val="24"/>
          <w:szCs w:val="24"/>
        </w:rPr>
        <w:t>споменатите язовири, к</w:t>
      </w:r>
      <w:r w:rsidR="00BA3044" w:rsidRPr="00BA3044">
        <w:rPr>
          <w:rFonts w:ascii="Times New Roman" w:hAnsi="Times New Roman" w:cs="Times New Roman"/>
          <w:sz w:val="24"/>
          <w:szCs w:val="24"/>
        </w:rPr>
        <w:t>акто и на наличието на ферми в близост до р</w:t>
      </w:r>
      <w:r w:rsidR="007D6DDE">
        <w:rPr>
          <w:rFonts w:ascii="Times New Roman" w:hAnsi="Times New Roman" w:cs="Times New Roman"/>
          <w:sz w:val="24"/>
          <w:szCs w:val="24"/>
        </w:rPr>
        <w:t>. Въча и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нейните притоци.</w:t>
      </w:r>
      <w:r w:rsidR="007D6DDE">
        <w:rPr>
          <w:rFonts w:ascii="Times New Roman" w:hAnsi="Times New Roman" w:cs="Times New Roman"/>
          <w:sz w:val="24"/>
          <w:szCs w:val="24"/>
        </w:rPr>
        <w:t xml:space="preserve"> Г-н Стойчев </w:t>
      </w:r>
      <w:r w:rsidR="00946DCF">
        <w:rPr>
          <w:rFonts w:ascii="Times New Roman" w:hAnsi="Times New Roman" w:cs="Times New Roman"/>
          <w:sz w:val="24"/>
          <w:szCs w:val="24"/>
        </w:rPr>
        <w:t>изрази желание т</w:t>
      </w:r>
      <w:r w:rsidR="007D6DDE">
        <w:rPr>
          <w:rFonts w:ascii="Times New Roman" w:hAnsi="Times New Roman" w:cs="Times New Roman"/>
          <w:sz w:val="24"/>
          <w:szCs w:val="24"/>
        </w:rPr>
        <w:t>ези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проблеми да бъдат отразени </w:t>
      </w:r>
      <w:r w:rsidR="00946DCF">
        <w:rPr>
          <w:rFonts w:ascii="Times New Roman" w:hAnsi="Times New Roman" w:cs="Times New Roman"/>
          <w:sz w:val="24"/>
          <w:szCs w:val="24"/>
        </w:rPr>
        <w:t xml:space="preserve">и </w:t>
      </w:r>
      <w:r w:rsidR="00BA3044" w:rsidRPr="00BA3044">
        <w:rPr>
          <w:rFonts w:ascii="Times New Roman" w:hAnsi="Times New Roman" w:cs="Times New Roman"/>
          <w:sz w:val="24"/>
          <w:szCs w:val="24"/>
        </w:rPr>
        <w:t>на следващ етап да се предприемат конкретни действия за ограничаване допълнителното за</w:t>
      </w:r>
      <w:r w:rsidR="007D6DDE">
        <w:rPr>
          <w:rFonts w:ascii="Times New Roman" w:hAnsi="Times New Roman" w:cs="Times New Roman"/>
          <w:sz w:val="24"/>
          <w:szCs w:val="24"/>
        </w:rPr>
        <w:t>мърсяване на тези водоизточници и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бъдещи водоизточници</w:t>
      </w:r>
      <w:r w:rsidR="007D6DDE">
        <w:rPr>
          <w:rFonts w:ascii="Times New Roman" w:hAnsi="Times New Roman" w:cs="Times New Roman"/>
          <w:sz w:val="24"/>
          <w:szCs w:val="24"/>
        </w:rPr>
        <w:t>,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с цел по</w:t>
      </w:r>
      <w:r w:rsidR="007D6DDE">
        <w:rPr>
          <w:rFonts w:ascii="Times New Roman" w:hAnsi="Times New Roman" w:cs="Times New Roman"/>
          <w:sz w:val="24"/>
          <w:szCs w:val="24"/>
        </w:rPr>
        <w:t>-</w:t>
      </w:r>
      <w:r w:rsidR="00BA3044" w:rsidRPr="00BA3044">
        <w:rPr>
          <w:rFonts w:ascii="Times New Roman" w:hAnsi="Times New Roman" w:cs="Times New Roman"/>
          <w:sz w:val="24"/>
          <w:szCs w:val="24"/>
        </w:rPr>
        <w:t>пълноценното им използване по приоритет.</w:t>
      </w:r>
      <w:r w:rsidR="007D6DDE">
        <w:rPr>
          <w:rFonts w:ascii="Times New Roman" w:hAnsi="Times New Roman" w:cs="Times New Roman"/>
          <w:sz w:val="24"/>
          <w:szCs w:val="24"/>
        </w:rPr>
        <w:t xml:space="preserve"> Той допълни, че според него 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тези проблеми трябва да бъдат отразени при актуализацията на </w:t>
      </w:r>
      <w:r w:rsidR="007D6DDE">
        <w:rPr>
          <w:rFonts w:ascii="Times New Roman" w:hAnsi="Times New Roman" w:cs="Times New Roman"/>
          <w:sz w:val="24"/>
          <w:szCs w:val="24"/>
        </w:rPr>
        <w:t>ПУРБ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за следващия програмен период. </w:t>
      </w:r>
      <w:r w:rsidR="007D6DDE" w:rsidRPr="00946DCF">
        <w:rPr>
          <w:rFonts w:ascii="Times New Roman" w:hAnsi="Times New Roman" w:cs="Times New Roman"/>
          <w:bCs/>
          <w:sz w:val="24"/>
          <w:szCs w:val="24"/>
        </w:rPr>
        <w:t>Г-н Стойчев</w:t>
      </w:r>
      <w:r w:rsidR="007D6DDE">
        <w:rPr>
          <w:rFonts w:ascii="Times New Roman" w:hAnsi="Times New Roman" w:cs="Times New Roman"/>
          <w:sz w:val="24"/>
          <w:szCs w:val="24"/>
        </w:rPr>
        <w:t xml:space="preserve"> подчерта, че по отношение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мерките, които ще се предложат</w:t>
      </w:r>
      <w:r w:rsidR="0089108C">
        <w:rPr>
          <w:rFonts w:ascii="Times New Roman" w:hAnsi="Times New Roman" w:cs="Times New Roman"/>
          <w:sz w:val="24"/>
          <w:szCs w:val="24"/>
        </w:rPr>
        <w:t xml:space="preserve"> е добре те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 да намерят </w:t>
      </w:r>
      <w:r w:rsidR="0089108C">
        <w:rPr>
          <w:rFonts w:ascii="Times New Roman" w:hAnsi="Times New Roman" w:cs="Times New Roman"/>
          <w:sz w:val="24"/>
          <w:szCs w:val="24"/>
        </w:rPr>
        <w:t>своето адекватно отражение, с</w:t>
      </w:r>
      <w:r w:rsidR="00BA3044" w:rsidRPr="00BA3044">
        <w:rPr>
          <w:rFonts w:ascii="Times New Roman" w:hAnsi="Times New Roman" w:cs="Times New Roman"/>
          <w:sz w:val="24"/>
          <w:szCs w:val="24"/>
        </w:rPr>
        <w:t xml:space="preserve">ъобразено с изискванията на </w:t>
      </w:r>
      <w:r w:rsidR="0089108C">
        <w:rPr>
          <w:rFonts w:ascii="Times New Roman" w:hAnsi="Times New Roman" w:cs="Times New Roman"/>
          <w:sz w:val="24"/>
          <w:szCs w:val="24"/>
        </w:rPr>
        <w:t>РДВ</w:t>
      </w:r>
      <w:r w:rsidR="00946DCF">
        <w:rPr>
          <w:rFonts w:ascii="Times New Roman" w:hAnsi="Times New Roman" w:cs="Times New Roman"/>
          <w:sz w:val="24"/>
          <w:szCs w:val="24"/>
        </w:rPr>
        <w:t xml:space="preserve"> и </w:t>
      </w:r>
      <w:r w:rsidR="00946DCF" w:rsidRPr="00BA3044">
        <w:rPr>
          <w:rFonts w:ascii="Times New Roman" w:hAnsi="Times New Roman" w:cs="Times New Roman"/>
          <w:sz w:val="24"/>
          <w:szCs w:val="24"/>
        </w:rPr>
        <w:t xml:space="preserve">Закона </w:t>
      </w:r>
      <w:r w:rsidR="00BA3044" w:rsidRPr="00BA3044">
        <w:rPr>
          <w:rFonts w:ascii="Times New Roman" w:hAnsi="Times New Roman" w:cs="Times New Roman"/>
          <w:sz w:val="24"/>
          <w:szCs w:val="24"/>
        </w:rPr>
        <w:t>за водите</w:t>
      </w:r>
      <w:r w:rsidR="0089108C">
        <w:rPr>
          <w:rFonts w:ascii="Times New Roman" w:hAnsi="Times New Roman" w:cs="Times New Roman"/>
          <w:sz w:val="24"/>
          <w:szCs w:val="24"/>
        </w:rPr>
        <w:t>.</w:t>
      </w:r>
    </w:p>
    <w:p w14:paraId="36F0DAC6" w14:textId="08309865" w:rsidR="0089108C" w:rsidRDefault="0089108C" w:rsidP="00C56DF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108C">
        <w:rPr>
          <w:rFonts w:ascii="Times New Roman" w:hAnsi="Times New Roman" w:cs="Times New Roman"/>
          <w:b/>
          <w:sz w:val="24"/>
          <w:szCs w:val="24"/>
        </w:rPr>
        <w:t>Г-н Куманов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6DCF">
        <w:rPr>
          <w:rFonts w:ascii="Times New Roman" w:hAnsi="Times New Roman" w:cs="Times New Roman"/>
          <w:sz w:val="24"/>
          <w:szCs w:val="24"/>
        </w:rPr>
        <w:t>попита кога</w:t>
      </w:r>
      <w:r w:rsidR="003F0D8B" w:rsidRPr="003F0D8B">
        <w:rPr>
          <w:rFonts w:ascii="Times New Roman" w:hAnsi="Times New Roman" w:cs="Times New Roman"/>
          <w:sz w:val="24"/>
          <w:szCs w:val="24"/>
        </w:rPr>
        <w:t xml:space="preserve"> </w:t>
      </w:r>
      <w:r w:rsidR="003F0D8B">
        <w:rPr>
          <w:rFonts w:ascii="Times New Roman" w:hAnsi="Times New Roman" w:cs="Times New Roman"/>
          <w:sz w:val="24"/>
          <w:szCs w:val="24"/>
        </w:rPr>
        <w:t xml:space="preserve">ще </w:t>
      </w:r>
      <w:r w:rsidR="003F0D8B" w:rsidRPr="003F0D8B">
        <w:rPr>
          <w:rFonts w:ascii="Times New Roman" w:hAnsi="Times New Roman" w:cs="Times New Roman"/>
          <w:sz w:val="24"/>
          <w:szCs w:val="24"/>
        </w:rPr>
        <w:t xml:space="preserve">станат </w:t>
      </w:r>
      <w:r w:rsidR="00020052">
        <w:rPr>
          <w:rFonts w:ascii="Times New Roman" w:hAnsi="Times New Roman" w:cs="Times New Roman"/>
          <w:sz w:val="24"/>
          <w:szCs w:val="24"/>
        </w:rPr>
        <w:t>готови ПУРБ,</w:t>
      </w:r>
      <w:r w:rsidR="003F0D8B" w:rsidRPr="003F0D8B">
        <w:rPr>
          <w:rFonts w:ascii="Times New Roman" w:hAnsi="Times New Roman" w:cs="Times New Roman"/>
          <w:sz w:val="24"/>
          <w:szCs w:val="24"/>
        </w:rPr>
        <w:t xml:space="preserve"> кога </w:t>
      </w:r>
      <w:r w:rsidR="00946DCF">
        <w:rPr>
          <w:rFonts w:ascii="Times New Roman" w:hAnsi="Times New Roman" w:cs="Times New Roman"/>
          <w:sz w:val="24"/>
          <w:szCs w:val="24"/>
        </w:rPr>
        <w:t>ще бъдат приети и влезли в сила</w:t>
      </w:r>
      <w:r w:rsidR="003F0D8B">
        <w:rPr>
          <w:rFonts w:ascii="Times New Roman" w:hAnsi="Times New Roman" w:cs="Times New Roman"/>
          <w:sz w:val="24"/>
          <w:szCs w:val="24"/>
        </w:rPr>
        <w:t>. Той отбеляза, че  по график,</w:t>
      </w:r>
      <w:r w:rsidR="003F0D8B" w:rsidRPr="003F0D8B">
        <w:rPr>
          <w:rFonts w:ascii="Times New Roman" w:hAnsi="Times New Roman" w:cs="Times New Roman"/>
          <w:sz w:val="24"/>
          <w:szCs w:val="24"/>
        </w:rPr>
        <w:t xml:space="preserve"> </w:t>
      </w:r>
      <w:r w:rsidR="00946DCF">
        <w:rPr>
          <w:rFonts w:ascii="Times New Roman" w:hAnsi="Times New Roman" w:cs="Times New Roman"/>
          <w:sz w:val="24"/>
          <w:szCs w:val="24"/>
        </w:rPr>
        <w:t>п</w:t>
      </w:r>
      <w:r w:rsidR="00946DCF" w:rsidRPr="003F0D8B">
        <w:rPr>
          <w:rFonts w:ascii="Times New Roman" w:hAnsi="Times New Roman" w:cs="Times New Roman"/>
          <w:sz w:val="24"/>
          <w:szCs w:val="24"/>
        </w:rPr>
        <w:t>ланове</w:t>
      </w:r>
      <w:r w:rsidR="00946DCF">
        <w:rPr>
          <w:rFonts w:ascii="Times New Roman" w:hAnsi="Times New Roman" w:cs="Times New Roman"/>
          <w:sz w:val="24"/>
          <w:szCs w:val="24"/>
        </w:rPr>
        <w:t>те трябва</w:t>
      </w:r>
      <w:r w:rsidR="003F0D8B" w:rsidRPr="003F0D8B">
        <w:rPr>
          <w:rFonts w:ascii="Times New Roman" w:hAnsi="Times New Roman" w:cs="Times New Roman"/>
          <w:sz w:val="24"/>
          <w:szCs w:val="24"/>
        </w:rPr>
        <w:t xml:space="preserve"> да станат готови</w:t>
      </w:r>
      <w:r w:rsidR="003F0D8B">
        <w:rPr>
          <w:rFonts w:ascii="Times New Roman" w:hAnsi="Times New Roman" w:cs="Times New Roman"/>
          <w:sz w:val="24"/>
          <w:szCs w:val="24"/>
        </w:rPr>
        <w:t xml:space="preserve"> в</w:t>
      </w:r>
      <w:r w:rsidR="003F0D8B" w:rsidRPr="003F0D8B">
        <w:rPr>
          <w:rFonts w:ascii="Times New Roman" w:hAnsi="Times New Roman" w:cs="Times New Roman"/>
          <w:sz w:val="24"/>
          <w:szCs w:val="24"/>
        </w:rPr>
        <w:t xml:space="preserve"> края на тази </w:t>
      </w:r>
      <w:r w:rsidR="003F0D8B" w:rsidRPr="003F0D8B">
        <w:rPr>
          <w:rFonts w:ascii="Times New Roman" w:hAnsi="Times New Roman" w:cs="Times New Roman"/>
          <w:sz w:val="24"/>
          <w:szCs w:val="24"/>
        </w:rPr>
        <w:lastRenderedPageBreak/>
        <w:t xml:space="preserve">година, а </w:t>
      </w:r>
      <w:r w:rsidR="00020052">
        <w:rPr>
          <w:rFonts w:ascii="Times New Roman" w:hAnsi="Times New Roman" w:cs="Times New Roman"/>
          <w:sz w:val="24"/>
          <w:szCs w:val="24"/>
        </w:rPr>
        <w:t>процесът</w:t>
      </w:r>
      <w:r w:rsidR="00D90545">
        <w:rPr>
          <w:rFonts w:ascii="Times New Roman" w:hAnsi="Times New Roman" w:cs="Times New Roman"/>
          <w:sz w:val="24"/>
          <w:szCs w:val="24"/>
        </w:rPr>
        <w:t xml:space="preserve"> </w:t>
      </w:r>
      <w:r w:rsidR="003F0D8B" w:rsidRPr="003F0D8B">
        <w:rPr>
          <w:rFonts w:ascii="Times New Roman" w:hAnsi="Times New Roman" w:cs="Times New Roman"/>
          <w:sz w:val="24"/>
          <w:szCs w:val="24"/>
        </w:rPr>
        <w:t xml:space="preserve">се </w:t>
      </w:r>
      <w:r w:rsidR="00D90545">
        <w:rPr>
          <w:rFonts w:ascii="Times New Roman" w:hAnsi="Times New Roman" w:cs="Times New Roman"/>
          <w:sz w:val="24"/>
          <w:szCs w:val="24"/>
        </w:rPr>
        <w:t>бави към</w:t>
      </w:r>
      <w:r w:rsidR="003F0D8B" w:rsidRPr="003F0D8B">
        <w:rPr>
          <w:rFonts w:ascii="Times New Roman" w:hAnsi="Times New Roman" w:cs="Times New Roman"/>
          <w:sz w:val="24"/>
          <w:szCs w:val="24"/>
        </w:rPr>
        <w:t xml:space="preserve"> момента поне</w:t>
      </w:r>
      <w:r w:rsidR="00D90545">
        <w:rPr>
          <w:rFonts w:ascii="Times New Roman" w:hAnsi="Times New Roman" w:cs="Times New Roman"/>
          <w:sz w:val="24"/>
          <w:szCs w:val="24"/>
        </w:rPr>
        <w:t xml:space="preserve"> с 8-9 месеца</w:t>
      </w:r>
      <w:r w:rsidR="003F0D8B" w:rsidRPr="003F0D8B">
        <w:rPr>
          <w:rFonts w:ascii="Times New Roman" w:hAnsi="Times New Roman" w:cs="Times New Roman"/>
          <w:sz w:val="24"/>
          <w:szCs w:val="24"/>
        </w:rPr>
        <w:t>.</w:t>
      </w:r>
      <w:r w:rsidR="00D90545">
        <w:rPr>
          <w:rFonts w:ascii="Times New Roman" w:hAnsi="Times New Roman" w:cs="Times New Roman"/>
          <w:sz w:val="24"/>
          <w:szCs w:val="24"/>
        </w:rPr>
        <w:t xml:space="preserve"> Г-н Куманов допълни, че според Сдружение „Балканка“</w:t>
      </w:r>
      <w:r w:rsidR="003F0D8B" w:rsidRPr="003F0D8B">
        <w:rPr>
          <w:rFonts w:ascii="Times New Roman" w:hAnsi="Times New Roman" w:cs="Times New Roman"/>
          <w:sz w:val="24"/>
          <w:szCs w:val="24"/>
        </w:rPr>
        <w:t xml:space="preserve"> трябва някой да отговаря </w:t>
      </w:r>
      <w:r w:rsidR="00D90545">
        <w:rPr>
          <w:rFonts w:ascii="Times New Roman" w:hAnsi="Times New Roman" w:cs="Times New Roman"/>
          <w:sz w:val="24"/>
          <w:szCs w:val="24"/>
        </w:rPr>
        <w:t>защо се случва така</w:t>
      </w:r>
      <w:r w:rsidR="003F0D8B" w:rsidRPr="003F0D8B">
        <w:rPr>
          <w:rFonts w:ascii="Times New Roman" w:hAnsi="Times New Roman" w:cs="Times New Roman"/>
          <w:sz w:val="24"/>
          <w:szCs w:val="24"/>
        </w:rPr>
        <w:t>.</w:t>
      </w:r>
      <w:r w:rsidR="00D90545">
        <w:rPr>
          <w:rFonts w:ascii="Times New Roman" w:hAnsi="Times New Roman" w:cs="Times New Roman"/>
          <w:sz w:val="24"/>
          <w:szCs w:val="24"/>
        </w:rPr>
        <w:t xml:space="preserve"> Той изтъкна, че според тях </w:t>
      </w:r>
      <w:r w:rsidR="00C56DFB">
        <w:rPr>
          <w:rFonts w:ascii="Times New Roman" w:hAnsi="Times New Roman" w:cs="Times New Roman"/>
          <w:sz w:val="24"/>
          <w:szCs w:val="24"/>
        </w:rPr>
        <w:t>плановете ще</w:t>
      </w:r>
      <w:r w:rsidR="00020052">
        <w:rPr>
          <w:rFonts w:ascii="Times New Roman" w:hAnsi="Times New Roman" w:cs="Times New Roman"/>
          <w:sz w:val="24"/>
          <w:szCs w:val="24"/>
        </w:rPr>
        <w:t xml:space="preserve"> станат готови в най-</w:t>
      </w:r>
      <w:r w:rsidR="003F0D8B" w:rsidRPr="003F0D8B">
        <w:rPr>
          <w:rFonts w:ascii="Times New Roman" w:hAnsi="Times New Roman" w:cs="Times New Roman"/>
          <w:sz w:val="24"/>
          <w:szCs w:val="24"/>
        </w:rPr>
        <w:t>добрия случай</w:t>
      </w:r>
      <w:r w:rsidR="00D90545">
        <w:rPr>
          <w:rFonts w:ascii="Times New Roman" w:hAnsi="Times New Roman" w:cs="Times New Roman"/>
          <w:sz w:val="24"/>
          <w:szCs w:val="24"/>
        </w:rPr>
        <w:t xml:space="preserve"> и</w:t>
      </w:r>
      <w:r w:rsidR="003F0D8B" w:rsidRPr="003F0D8B">
        <w:rPr>
          <w:rFonts w:ascii="Times New Roman" w:hAnsi="Times New Roman" w:cs="Times New Roman"/>
          <w:sz w:val="24"/>
          <w:szCs w:val="24"/>
        </w:rPr>
        <w:t xml:space="preserve"> приети от м</w:t>
      </w:r>
      <w:r w:rsidR="00D90545">
        <w:rPr>
          <w:rFonts w:ascii="Times New Roman" w:hAnsi="Times New Roman" w:cs="Times New Roman"/>
          <w:sz w:val="24"/>
          <w:szCs w:val="24"/>
        </w:rPr>
        <w:t>инистерски съвет в края на 2023 г.</w:t>
      </w:r>
      <w:r w:rsidR="003F0D8B" w:rsidRPr="003F0D8B">
        <w:rPr>
          <w:rFonts w:ascii="Times New Roman" w:hAnsi="Times New Roman" w:cs="Times New Roman"/>
          <w:sz w:val="24"/>
          <w:szCs w:val="24"/>
        </w:rPr>
        <w:t xml:space="preserve"> </w:t>
      </w:r>
      <w:r w:rsidR="00D90545">
        <w:rPr>
          <w:rFonts w:ascii="Times New Roman" w:hAnsi="Times New Roman" w:cs="Times New Roman"/>
          <w:sz w:val="24"/>
          <w:szCs w:val="24"/>
        </w:rPr>
        <w:t>Г-н Куманов наблегна на това, че все още няма методика,</w:t>
      </w:r>
      <w:r w:rsidR="003F0D8B" w:rsidRPr="003F0D8B">
        <w:rPr>
          <w:rFonts w:ascii="Times New Roman" w:hAnsi="Times New Roman" w:cs="Times New Roman"/>
          <w:sz w:val="24"/>
          <w:szCs w:val="24"/>
        </w:rPr>
        <w:t xml:space="preserve"> по която да се прав</w:t>
      </w:r>
      <w:r w:rsidR="00D90545">
        <w:rPr>
          <w:rFonts w:ascii="Times New Roman" w:hAnsi="Times New Roman" w:cs="Times New Roman"/>
          <w:sz w:val="24"/>
          <w:szCs w:val="24"/>
        </w:rPr>
        <w:t xml:space="preserve">ят окончателните оценки, </w:t>
      </w:r>
      <w:r w:rsidR="00020052">
        <w:rPr>
          <w:rFonts w:ascii="Times New Roman" w:hAnsi="Times New Roman" w:cs="Times New Roman"/>
          <w:sz w:val="24"/>
          <w:szCs w:val="24"/>
        </w:rPr>
        <w:t>а също така</w:t>
      </w:r>
      <w:r w:rsidR="003F0D8B" w:rsidRPr="003F0D8B">
        <w:rPr>
          <w:rFonts w:ascii="Times New Roman" w:hAnsi="Times New Roman" w:cs="Times New Roman"/>
          <w:sz w:val="24"/>
          <w:szCs w:val="24"/>
        </w:rPr>
        <w:t xml:space="preserve"> планове</w:t>
      </w:r>
      <w:r w:rsidR="00D90545">
        <w:rPr>
          <w:rFonts w:ascii="Times New Roman" w:hAnsi="Times New Roman" w:cs="Times New Roman"/>
          <w:sz w:val="24"/>
          <w:szCs w:val="24"/>
        </w:rPr>
        <w:t>те</w:t>
      </w:r>
      <w:r w:rsidR="003F0D8B" w:rsidRPr="003F0D8B">
        <w:rPr>
          <w:rFonts w:ascii="Times New Roman" w:hAnsi="Times New Roman" w:cs="Times New Roman"/>
          <w:sz w:val="24"/>
          <w:szCs w:val="24"/>
        </w:rPr>
        <w:t xml:space="preserve"> подлежат на екологична о</w:t>
      </w:r>
      <w:r w:rsidR="00D90545">
        <w:rPr>
          <w:rFonts w:ascii="Times New Roman" w:hAnsi="Times New Roman" w:cs="Times New Roman"/>
          <w:sz w:val="24"/>
          <w:szCs w:val="24"/>
        </w:rPr>
        <w:t xml:space="preserve">ценка и оценка на съвместимост, както и на </w:t>
      </w:r>
      <w:r w:rsidR="003F0D8B" w:rsidRPr="003F0D8B">
        <w:rPr>
          <w:rFonts w:ascii="Times New Roman" w:hAnsi="Times New Roman" w:cs="Times New Roman"/>
          <w:sz w:val="24"/>
          <w:szCs w:val="24"/>
        </w:rPr>
        <w:t>обществено обсъждане.</w:t>
      </w:r>
      <w:r w:rsidR="00D905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F65D50" w14:textId="505D2694" w:rsidR="00DB113D" w:rsidRPr="00B34901" w:rsidRDefault="00D90545" w:rsidP="00020052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34901">
        <w:rPr>
          <w:rFonts w:ascii="Times New Roman" w:hAnsi="Times New Roman" w:cs="Times New Roman"/>
          <w:bCs/>
          <w:sz w:val="24"/>
          <w:szCs w:val="24"/>
        </w:rPr>
        <w:t xml:space="preserve">Г-н Куманов отбеляза, че ключов според </w:t>
      </w:r>
      <w:r w:rsidR="00020052">
        <w:rPr>
          <w:rFonts w:ascii="Times New Roman" w:hAnsi="Times New Roman" w:cs="Times New Roman"/>
          <w:bCs/>
          <w:sz w:val="24"/>
          <w:szCs w:val="24"/>
        </w:rPr>
        <w:t>Сдружението</w:t>
      </w:r>
      <w:r w:rsidRPr="00B34901">
        <w:rPr>
          <w:rFonts w:ascii="Times New Roman" w:hAnsi="Times New Roman" w:cs="Times New Roman"/>
          <w:bCs/>
          <w:sz w:val="24"/>
          <w:szCs w:val="24"/>
        </w:rPr>
        <w:t xml:space="preserve"> проблем е дейността на самите </w:t>
      </w:r>
      <w:proofErr w:type="spellStart"/>
      <w:r w:rsidRPr="00B34901">
        <w:rPr>
          <w:rFonts w:ascii="Times New Roman" w:hAnsi="Times New Roman" w:cs="Times New Roman"/>
          <w:bCs/>
          <w:sz w:val="24"/>
          <w:szCs w:val="24"/>
        </w:rPr>
        <w:t>басейнови</w:t>
      </w:r>
      <w:proofErr w:type="spellEnd"/>
      <w:r w:rsidRPr="00B34901">
        <w:rPr>
          <w:rFonts w:ascii="Times New Roman" w:hAnsi="Times New Roman" w:cs="Times New Roman"/>
          <w:bCs/>
          <w:sz w:val="24"/>
          <w:szCs w:val="24"/>
        </w:rPr>
        <w:t xml:space="preserve"> дирекции. </w:t>
      </w:r>
      <w:r w:rsidR="00C02347" w:rsidRPr="00B34901">
        <w:rPr>
          <w:rFonts w:ascii="Times New Roman" w:hAnsi="Times New Roman" w:cs="Times New Roman"/>
          <w:bCs/>
          <w:sz w:val="24"/>
          <w:szCs w:val="24"/>
        </w:rPr>
        <w:t>Той даде пример от техния опит с контро</w:t>
      </w:r>
      <w:r w:rsidR="00DB113D" w:rsidRPr="00B34901">
        <w:rPr>
          <w:rFonts w:ascii="Times New Roman" w:hAnsi="Times New Roman" w:cs="Times New Roman"/>
          <w:bCs/>
          <w:sz w:val="24"/>
          <w:szCs w:val="24"/>
        </w:rPr>
        <w:t>ла по опазване на водите, като допълни, че</w:t>
      </w:r>
      <w:r w:rsidR="00C02347" w:rsidRPr="00B349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20052">
        <w:rPr>
          <w:rFonts w:ascii="Times New Roman" w:hAnsi="Times New Roman" w:cs="Times New Roman"/>
          <w:bCs/>
          <w:sz w:val="24"/>
          <w:szCs w:val="24"/>
        </w:rPr>
        <w:t>Сдружението</w:t>
      </w:r>
      <w:r w:rsidR="00C02347" w:rsidRPr="00B34901">
        <w:rPr>
          <w:rFonts w:ascii="Times New Roman" w:hAnsi="Times New Roman" w:cs="Times New Roman"/>
          <w:bCs/>
          <w:sz w:val="24"/>
          <w:szCs w:val="24"/>
        </w:rPr>
        <w:t xml:space="preserve"> пуска</w:t>
      </w:r>
      <w:r w:rsidR="00DB113D" w:rsidRPr="00B34901">
        <w:rPr>
          <w:rFonts w:ascii="Times New Roman" w:hAnsi="Times New Roman" w:cs="Times New Roman"/>
          <w:bCs/>
          <w:sz w:val="24"/>
          <w:szCs w:val="24"/>
        </w:rPr>
        <w:t xml:space="preserve"> сигнали за пресушена река и след 2-</w:t>
      </w:r>
      <w:r w:rsidR="00C02347" w:rsidRPr="00B34901">
        <w:rPr>
          <w:rFonts w:ascii="Times New Roman" w:hAnsi="Times New Roman" w:cs="Times New Roman"/>
          <w:bCs/>
          <w:sz w:val="24"/>
          <w:szCs w:val="24"/>
        </w:rPr>
        <w:t>3 седмици получава</w:t>
      </w:r>
      <w:r w:rsidR="00DB113D" w:rsidRPr="00B34901">
        <w:rPr>
          <w:rFonts w:ascii="Times New Roman" w:hAnsi="Times New Roman" w:cs="Times New Roman"/>
          <w:bCs/>
          <w:sz w:val="24"/>
          <w:szCs w:val="24"/>
        </w:rPr>
        <w:t>т отговор, че п</w:t>
      </w:r>
      <w:r w:rsidR="00C02347" w:rsidRPr="00B34901">
        <w:rPr>
          <w:rFonts w:ascii="Times New Roman" w:hAnsi="Times New Roman" w:cs="Times New Roman"/>
          <w:bCs/>
          <w:sz w:val="24"/>
          <w:szCs w:val="24"/>
        </w:rPr>
        <w:t xml:space="preserve">ри проверката се </w:t>
      </w:r>
      <w:r w:rsidR="00DB113D" w:rsidRPr="00B34901">
        <w:rPr>
          <w:rFonts w:ascii="Times New Roman" w:hAnsi="Times New Roman" w:cs="Times New Roman"/>
          <w:bCs/>
          <w:sz w:val="24"/>
          <w:szCs w:val="24"/>
        </w:rPr>
        <w:t xml:space="preserve">е </w:t>
      </w:r>
      <w:r w:rsidR="00C02347" w:rsidRPr="00B34901">
        <w:rPr>
          <w:rFonts w:ascii="Times New Roman" w:hAnsi="Times New Roman" w:cs="Times New Roman"/>
          <w:bCs/>
          <w:sz w:val="24"/>
          <w:szCs w:val="24"/>
        </w:rPr>
        <w:t>изпуска</w:t>
      </w:r>
      <w:r w:rsidR="00DB113D" w:rsidRPr="00B34901">
        <w:rPr>
          <w:rFonts w:ascii="Times New Roman" w:hAnsi="Times New Roman" w:cs="Times New Roman"/>
          <w:bCs/>
          <w:sz w:val="24"/>
          <w:szCs w:val="24"/>
        </w:rPr>
        <w:t>л</w:t>
      </w:r>
      <w:r w:rsidR="00C02347" w:rsidRPr="00B349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B113D" w:rsidRPr="00B34901">
        <w:rPr>
          <w:rFonts w:ascii="Times New Roman" w:hAnsi="Times New Roman" w:cs="Times New Roman"/>
          <w:bCs/>
          <w:sz w:val="24"/>
          <w:szCs w:val="24"/>
        </w:rPr>
        <w:t>екологичния отток</w:t>
      </w:r>
      <w:r w:rsidR="00C02347" w:rsidRPr="00B34901">
        <w:rPr>
          <w:rFonts w:ascii="Times New Roman" w:hAnsi="Times New Roman" w:cs="Times New Roman"/>
          <w:bCs/>
          <w:sz w:val="24"/>
          <w:szCs w:val="24"/>
        </w:rPr>
        <w:t>.</w:t>
      </w:r>
      <w:r w:rsidR="00DB113D" w:rsidRPr="00B34901">
        <w:rPr>
          <w:rFonts w:ascii="Times New Roman" w:hAnsi="Times New Roman" w:cs="Times New Roman"/>
          <w:bCs/>
          <w:sz w:val="24"/>
          <w:szCs w:val="24"/>
        </w:rPr>
        <w:t xml:space="preserve"> Г-н Куманов </w:t>
      </w:r>
      <w:r w:rsidR="00020052">
        <w:rPr>
          <w:rFonts w:ascii="Times New Roman" w:hAnsi="Times New Roman" w:cs="Times New Roman"/>
          <w:bCs/>
          <w:sz w:val="24"/>
          <w:szCs w:val="24"/>
        </w:rPr>
        <w:t>заяви</w:t>
      </w:r>
      <w:r w:rsidR="00DB113D" w:rsidRPr="00B34901">
        <w:rPr>
          <w:rFonts w:ascii="Times New Roman" w:hAnsi="Times New Roman" w:cs="Times New Roman"/>
          <w:bCs/>
          <w:sz w:val="24"/>
          <w:szCs w:val="24"/>
        </w:rPr>
        <w:t xml:space="preserve">, че </w:t>
      </w:r>
      <w:r w:rsidR="00020052">
        <w:rPr>
          <w:rFonts w:ascii="Times New Roman" w:hAnsi="Times New Roman" w:cs="Times New Roman"/>
          <w:bCs/>
          <w:sz w:val="24"/>
          <w:szCs w:val="24"/>
        </w:rPr>
        <w:t>БДИБР</w:t>
      </w:r>
      <w:r w:rsidR="00C02347" w:rsidRPr="00B34901">
        <w:rPr>
          <w:rFonts w:ascii="Times New Roman" w:hAnsi="Times New Roman" w:cs="Times New Roman"/>
          <w:bCs/>
          <w:sz w:val="24"/>
          <w:szCs w:val="24"/>
        </w:rPr>
        <w:t xml:space="preserve"> не може да измерва екологичния отток.</w:t>
      </w:r>
      <w:r w:rsidR="00DB113D" w:rsidRPr="00B34901">
        <w:rPr>
          <w:rFonts w:ascii="Times New Roman" w:hAnsi="Times New Roman" w:cs="Times New Roman"/>
          <w:bCs/>
          <w:sz w:val="24"/>
          <w:szCs w:val="24"/>
        </w:rPr>
        <w:t xml:space="preserve"> Той изтъкна, че това е ключов проблем. Г-н Куманов обърна внимание, че е по-правилно да се нарича остатъчен отток (</w:t>
      </w:r>
      <w:proofErr w:type="spellStart"/>
      <w:r w:rsidR="00DB113D" w:rsidRPr="00B34901">
        <w:rPr>
          <w:rFonts w:ascii="Times New Roman" w:hAnsi="Times New Roman" w:cs="Times New Roman"/>
          <w:bCs/>
          <w:sz w:val="24"/>
          <w:szCs w:val="24"/>
        </w:rPr>
        <w:t>residual</w:t>
      </w:r>
      <w:proofErr w:type="spellEnd"/>
      <w:r w:rsidR="00DB113D" w:rsidRPr="00B3490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DB113D" w:rsidRPr="00B34901">
        <w:rPr>
          <w:rFonts w:ascii="Times New Roman" w:hAnsi="Times New Roman" w:cs="Times New Roman"/>
          <w:bCs/>
          <w:sz w:val="24"/>
          <w:szCs w:val="24"/>
        </w:rPr>
        <w:t>flow</w:t>
      </w:r>
      <w:proofErr w:type="spellEnd"/>
      <w:r w:rsidR="00DB113D" w:rsidRPr="00B34901">
        <w:rPr>
          <w:rFonts w:ascii="Times New Roman" w:hAnsi="Times New Roman" w:cs="Times New Roman"/>
          <w:bCs/>
          <w:sz w:val="24"/>
          <w:szCs w:val="24"/>
        </w:rPr>
        <w:t>)</w:t>
      </w:r>
      <w:r w:rsidR="00DB113D" w:rsidRPr="00B34901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, </w:t>
      </w:r>
      <w:r w:rsidR="00DB113D" w:rsidRPr="00B34901">
        <w:rPr>
          <w:rFonts w:ascii="Times New Roman" w:hAnsi="Times New Roman" w:cs="Times New Roman"/>
          <w:bCs/>
          <w:sz w:val="24"/>
          <w:szCs w:val="24"/>
        </w:rPr>
        <w:t>а не екологичен</w:t>
      </w:r>
      <w:r w:rsidR="00C02347" w:rsidRPr="00B34901">
        <w:rPr>
          <w:rFonts w:ascii="Times New Roman" w:hAnsi="Times New Roman" w:cs="Times New Roman"/>
          <w:bCs/>
          <w:sz w:val="24"/>
          <w:szCs w:val="24"/>
        </w:rPr>
        <w:t>.</w:t>
      </w:r>
      <w:r w:rsidR="00583490" w:rsidRPr="00B349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B113D" w:rsidRPr="00B34901">
        <w:rPr>
          <w:rFonts w:ascii="Times New Roman" w:hAnsi="Times New Roman" w:cs="Times New Roman"/>
          <w:bCs/>
          <w:sz w:val="24"/>
          <w:szCs w:val="24"/>
        </w:rPr>
        <w:t xml:space="preserve">По отношение замърсяването, г-н Куманов добави, че е трудно да се хване, тъй като отровите изтичат по реката. Той даде пример, че ако в момента се отиде на МВЕЦ </w:t>
      </w:r>
      <w:proofErr w:type="spellStart"/>
      <w:r w:rsidR="00DB113D" w:rsidRPr="00B34901">
        <w:rPr>
          <w:rFonts w:ascii="Times New Roman" w:hAnsi="Times New Roman" w:cs="Times New Roman"/>
          <w:bCs/>
          <w:sz w:val="24"/>
          <w:szCs w:val="24"/>
        </w:rPr>
        <w:t>Чурековска</w:t>
      </w:r>
      <w:proofErr w:type="spellEnd"/>
      <w:r w:rsidR="00DB113D" w:rsidRPr="00B34901">
        <w:rPr>
          <w:rFonts w:ascii="Times New Roman" w:hAnsi="Times New Roman" w:cs="Times New Roman"/>
          <w:bCs/>
          <w:sz w:val="24"/>
          <w:szCs w:val="24"/>
        </w:rPr>
        <w:t>, въпреки че е пълноводие, той е сигурен, че в реката няма вода. Друг пример е</w:t>
      </w:r>
      <w:r w:rsidR="00583490" w:rsidRPr="00B34901">
        <w:rPr>
          <w:rFonts w:ascii="Times New Roman" w:hAnsi="Times New Roman" w:cs="Times New Roman"/>
          <w:bCs/>
          <w:sz w:val="24"/>
          <w:szCs w:val="24"/>
        </w:rPr>
        <w:t xml:space="preserve">, че при ВЕЦ </w:t>
      </w:r>
      <w:proofErr w:type="spellStart"/>
      <w:r w:rsidR="00583490" w:rsidRPr="00B34901">
        <w:rPr>
          <w:rFonts w:ascii="Times New Roman" w:hAnsi="Times New Roman" w:cs="Times New Roman"/>
          <w:bCs/>
          <w:sz w:val="24"/>
          <w:szCs w:val="24"/>
        </w:rPr>
        <w:t>Гашня</w:t>
      </w:r>
      <w:proofErr w:type="spellEnd"/>
      <w:r w:rsidR="00583490" w:rsidRPr="00B34901">
        <w:rPr>
          <w:rFonts w:ascii="Times New Roman" w:hAnsi="Times New Roman" w:cs="Times New Roman"/>
          <w:bCs/>
          <w:sz w:val="24"/>
          <w:szCs w:val="24"/>
        </w:rPr>
        <w:t xml:space="preserve">, не е </w:t>
      </w:r>
      <w:r w:rsidR="00020052">
        <w:rPr>
          <w:rFonts w:ascii="Times New Roman" w:hAnsi="Times New Roman" w:cs="Times New Roman"/>
          <w:bCs/>
          <w:sz w:val="24"/>
          <w:szCs w:val="24"/>
        </w:rPr>
        <w:t>осигурена миграцията на риби и реката тече едва, едва</w:t>
      </w:r>
      <w:r w:rsidR="00583490" w:rsidRPr="00B34901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44ED5B46" w14:textId="5BEAA817" w:rsidR="00583490" w:rsidRDefault="00583490" w:rsidP="0002005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4901">
        <w:rPr>
          <w:rFonts w:ascii="Times New Roman" w:hAnsi="Times New Roman" w:cs="Times New Roman"/>
          <w:bCs/>
          <w:sz w:val="24"/>
          <w:szCs w:val="24"/>
        </w:rPr>
        <w:t>Г-н Куманов</w:t>
      </w:r>
      <w:r>
        <w:rPr>
          <w:rFonts w:ascii="Times New Roman" w:hAnsi="Times New Roman" w:cs="Times New Roman"/>
          <w:sz w:val="24"/>
          <w:szCs w:val="24"/>
        </w:rPr>
        <w:t xml:space="preserve"> поде темата с издаването на </w:t>
      </w:r>
      <w:r w:rsidRPr="00583490">
        <w:rPr>
          <w:rFonts w:ascii="Times New Roman" w:hAnsi="Times New Roman" w:cs="Times New Roman"/>
          <w:sz w:val="24"/>
          <w:szCs w:val="24"/>
        </w:rPr>
        <w:t>становища за допустимост и на разрешителн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8349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Той </w:t>
      </w:r>
      <w:r w:rsidR="00020052">
        <w:rPr>
          <w:rFonts w:ascii="Times New Roman" w:hAnsi="Times New Roman" w:cs="Times New Roman"/>
          <w:sz w:val="24"/>
          <w:szCs w:val="24"/>
        </w:rPr>
        <w:t>заяви</w:t>
      </w:r>
      <w:r>
        <w:rPr>
          <w:rFonts w:ascii="Times New Roman" w:hAnsi="Times New Roman" w:cs="Times New Roman"/>
          <w:sz w:val="24"/>
          <w:szCs w:val="24"/>
        </w:rPr>
        <w:t xml:space="preserve">, че от Сдружение „Балканка“ следят </w:t>
      </w:r>
      <w:proofErr w:type="spellStart"/>
      <w:r>
        <w:rPr>
          <w:rFonts w:ascii="Times New Roman" w:hAnsi="Times New Roman" w:cs="Times New Roman"/>
          <w:sz w:val="24"/>
          <w:szCs w:val="24"/>
        </w:rPr>
        <w:t>б</w:t>
      </w:r>
      <w:r w:rsidRPr="00583490">
        <w:rPr>
          <w:rFonts w:ascii="Times New Roman" w:hAnsi="Times New Roman" w:cs="Times New Roman"/>
          <w:sz w:val="24"/>
          <w:szCs w:val="24"/>
        </w:rPr>
        <w:t>асей</w:t>
      </w:r>
      <w:r>
        <w:rPr>
          <w:rFonts w:ascii="Times New Roman" w:hAnsi="Times New Roman" w:cs="Times New Roman"/>
          <w:sz w:val="24"/>
          <w:szCs w:val="24"/>
        </w:rPr>
        <w:t>новите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дирекции, включително и </w:t>
      </w:r>
      <w:r w:rsidR="00020052">
        <w:rPr>
          <w:rFonts w:ascii="Times New Roman" w:hAnsi="Times New Roman" w:cs="Times New Roman"/>
          <w:sz w:val="24"/>
          <w:szCs w:val="24"/>
        </w:rPr>
        <w:t>БДИБР</w:t>
      </w:r>
      <w:r>
        <w:rPr>
          <w:rFonts w:ascii="Times New Roman" w:hAnsi="Times New Roman" w:cs="Times New Roman"/>
          <w:sz w:val="24"/>
          <w:szCs w:val="24"/>
        </w:rPr>
        <w:t>, като проверяват</w:t>
      </w:r>
      <w:r w:rsidRPr="00583490">
        <w:rPr>
          <w:rFonts w:ascii="Times New Roman" w:hAnsi="Times New Roman" w:cs="Times New Roman"/>
          <w:sz w:val="24"/>
          <w:szCs w:val="24"/>
        </w:rPr>
        <w:t xml:space="preserve"> нарушени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583490">
        <w:rPr>
          <w:rFonts w:ascii="Times New Roman" w:hAnsi="Times New Roman" w:cs="Times New Roman"/>
          <w:sz w:val="24"/>
          <w:szCs w:val="24"/>
        </w:rPr>
        <w:t xml:space="preserve"> на закона.</w:t>
      </w:r>
      <w:r>
        <w:rPr>
          <w:rFonts w:ascii="Times New Roman" w:hAnsi="Times New Roman" w:cs="Times New Roman"/>
          <w:sz w:val="24"/>
          <w:szCs w:val="24"/>
        </w:rPr>
        <w:t xml:space="preserve"> Г-н Куманов посочи, че последното нарушение в БДИБР е във връзка с </w:t>
      </w:r>
      <w:r w:rsidR="00020052">
        <w:rPr>
          <w:rFonts w:ascii="Times New Roman" w:hAnsi="Times New Roman" w:cs="Times New Roman"/>
          <w:sz w:val="24"/>
          <w:szCs w:val="24"/>
        </w:rPr>
        <w:t>почистването</w:t>
      </w:r>
      <w:r>
        <w:rPr>
          <w:rFonts w:ascii="Times New Roman" w:hAnsi="Times New Roman" w:cs="Times New Roman"/>
          <w:sz w:val="24"/>
          <w:szCs w:val="24"/>
        </w:rPr>
        <w:t xml:space="preserve"> на р. С</w:t>
      </w:r>
      <w:r w:rsidRPr="00583490">
        <w:rPr>
          <w:rFonts w:ascii="Times New Roman" w:hAnsi="Times New Roman" w:cs="Times New Roman"/>
          <w:sz w:val="24"/>
          <w:szCs w:val="24"/>
        </w:rPr>
        <w:t>тряма.</w:t>
      </w:r>
      <w:r>
        <w:rPr>
          <w:rFonts w:ascii="Times New Roman" w:hAnsi="Times New Roman" w:cs="Times New Roman"/>
          <w:sz w:val="24"/>
          <w:szCs w:val="24"/>
        </w:rPr>
        <w:t xml:space="preserve"> Той допълни, че възложител е кметът на община Карлово, а т</w:t>
      </w:r>
      <w:r w:rsidRPr="00583490">
        <w:rPr>
          <w:rFonts w:ascii="Times New Roman" w:hAnsi="Times New Roman" w:cs="Times New Roman"/>
          <w:sz w:val="24"/>
          <w:szCs w:val="24"/>
        </w:rPr>
        <w:t>ой не може да бъде възложител</w:t>
      </w:r>
      <w:r>
        <w:rPr>
          <w:rFonts w:ascii="Times New Roman" w:hAnsi="Times New Roman" w:cs="Times New Roman"/>
          <w:sz w:val="24"/>
          <w:szCs w:val="24"/>
        </w:rPr>
        <w:t>. Г-н Куманов изтъкна, че РИОСВ</w:t>
      </w:r>
      <w:r w:rsidRPr="00583490">
        <w:rPr>
          <w:rFonts w:ascii="Times New Roman" w:hAnsi="Times New Roman" w:cs="Times New Roman"/>
          <w:sz w:val="24"/>
          <w:szCs w:val="24"/>
        </w:rPr>
        <w:t xml:space="preserve"> почти</w:t>
      </w:r>
      <w:r>
        <w:rPr>
          <w:rFonts w:ascii="Times New Roman" w:hAnsi="Times New Roman" w:cs="Times New Roman"/>
          <w:sz w:val="24"/>
          <w:szCs w:val="24"/>
        </w:rPr>
        <w:t xml:space="preserve"> е</w:t>
      </w:r>
      <w:r w:rsidRPr="00583490">
        <w:rPr>
          <w:rFonts w:ascii="Times New Roman" w:hAnsi="Times New Roman" w:cs="Times New Roman"/>
          <w:sz w:val="24"/>
          <w:szCs w:val="24"/>
        </w:rPr>
        <w:t xml:space="preserve"> изда</w:t>
      </w:r>
      <w:r>
        <w:rPr>
          <w:rFonts w:ascii="Times New Roman" w:hAnsi="Times New Roman" w:cs="Times New Roman"/>
          <w:sz w:val="24"/>
          <w:szCs w:val="24"/>
        </w:rPr>
        <w:t>ла</w:t>
      </w:r>
      <w:r w:rsidR="00020052">
        <w:rPr>
          <w:rFonts w:ascii="Times New Roman" w:hAnsi="Times New Roman" w:cs="Times New Roman"/>
          <w:sz w:val="24"/>
          <w:szCs w:val="24"/>
        </w:rPr>
        <w:t xml:space="preserve"> решение</w:t>
      </w:r>
      <w:r w:rsidRPr="00583490">
        <w:rPr>
          <w:rFonts w:ascii="Times New Roman" w:hAnsi="Times New Roman" w:cs="Times New Roman"/>
          <w:sz w:val="24"/>
          <w:szCs w:val="24"/>
        </w:rPr>
        <w:t>, че няма нужда от оценка на въздействието и оценка на съвместимост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18C6D6" w14:textId="4D560DA7" w:rsidR="00020052" w:rsidRDefault="00583490" w:rsidP="00C56DFB">
      <w:pPr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4901">
        <w:rPr>
          <w:rFonts w:ascii="Times New Roman" w:hAnsi="Times New Roman" w:cs="Times New Roman"/>
          <w:bCs/>
          <w:sz w:val="24"/>
          <w:szCs w:val="24"/>
        </w:rPr>
        <w:t xml:space="preserve">Г-н Куманов </w:t>
      </w:r>
      <w:r w:rsidR="00E00CA7" w:rsidRPr="00B34901">
        <w:rPr>
          <w:rFonts w:ascii="Times New Roman" w:hAnsi="Times New Roman" w:cs="Times New Roman"/>
          <w:bCs/>
          <w:sz w:val="24"/>
          <w:szCs w:val="24"/>
        </w:rPr>
        <w:t>подчерта, че н</w:t>
      </w:r>
      <w:r w:rsidRPr="00B34901">
        <w:rPr>
          <w:rFonts w:ascii="Times New Roman" w:hAnsi="Times New Roman" w:cs="Times New Roman"/>
          <w:bCs/>
          <w:sz w:val="24"/>
          <w:szCs w:val="24"/>
        </w:rPr>
        <w:t xml:space="preserve">апълно подкрепя това, че </w:t>
      </w:r>
      <w:r w:rsidR="00E00CA7" w:rsidRPr="00B34901">
        <w:rPr>
          <w:rFonts w:ascii="Times New Roman" w:hAnsi="Times New Roman" w:cs="Times New Roman"/>
          <w:bCs/>
          <w:sz w:val="24"/>
          <w:szCs w:val="24"/>
        </w:rPr>
        <w:t>от „НЕК“ ЕАД</w:t>
      </w:r>
      <w:r w:rsidRPr="00B34901">
        <w:rPr>
          <w:rFonts w:ascii="Times New Roman" w:hAnsi="Times New Roman" w:cs="Times New Roman"/>
          <w:bCs/>
          <w:sz w:val="24"/>
          <w:szCs w:val="24"/>
        </w:rPr>
        <w:t xml:space="preserve"> изискват да се картира</w:t>
      </w:r>
      <w:r w:rsidR="00E00CA7" w:rsidRPr="00B34901">
        <w:rPr>
          <w:rFonts w:ascii="Times New Roman" w:hAnsi="Times New Roman" w:cs="Times New Roman"/>
          <w:bCs/>
          <w:sz w:val="24"/>
          <w:szCs w:val="24"/>
        </w:rPr>
        <w:t xml:space="preserve">т всички </w:t>
      </w:r>
      <w:r w:rsidR="00C56DFB">
        <w:rPr>
          <w:rFonts w:ascii="Times New Roman" w:hAnsi="Times New Roman" w:cs="Times New Roman"/>
          <w:bCs/>
          <w:sz w:val="24"/>
          <w:szCs w:val="24"/>
        </w:rPr>
        <w:t>хващания</w:t>
      </w:r>
      <w:r w:rsidRPr="00B34901">
        <w:rPr>
          <w:rFonts w:ascii="Times New Roman" w:hAnsi="Times New Roman" w:cs="Times New Roman"/>
          <w:bCs/>
          <w:sz w:val="24"/>
          <w:szCs w:val="24"/>
        </w:rPr>
        <w:t>.</w:t>
      </w:r>
      <w:r w:rsidR="00E00CA7" w:rsidRPr="00B34901">
        <w:rPr>
          <w:rFonts w:ascii="Times New Roman" w:hAnsi="Times New Roman" w:cs="Times New Roman"/>
          <w:bCs/>
          <w:sz w:val="24"/>
          <w:szCs w:val="24"/>
        </w:rPr>
        <w:t xml:space="preserve"> Той </w:t>
      </w:r>
      <w:r w:rsidR="00E00CA7" w:rsidRPr="00B34901">
        <w:rPr>
          <w:rFonts w:ascii="Times New Roman" w:eastAsia="Times New Roman" w:hAnsi="Times New Roman" w:cs="Times New Roman"/>
          <w:bCs/>
          <w:sz w:val="24"/>
          <w:szCs w:val="24"/>
        </w:rPr>
        <w:t xml:space="preserve">изтъкна, че от Сдружение „Балканка“ са поискали от </w:t>
      </w:r>
      <w:r w:rsidR="00663080" w:rsidRPr="00B34901">
        <w:rPr>
          <w:rFonts w:ascii="Times New Roman" w:eastAsia="Times New Roman" w:hAnsi="Times New Roman" w:cs="Times New Roman"/>
          <w:bCs/>
          <w:sz w:val="24"/>
          <w:szCs w:val="24"/>
        </w:rPr>
        <w:t>„</w:t>
      </w:r>
      <w:r w:rsidR="00E00CA7" w:rsidRPr="00B34901">
        <w:rPr>
          <w:rFonts w:ascii="Times New Roman" w:eastAsia="Times New Roman" w:hAnsi="Times New Roman" w:cs="Times New Roman"/>
          <w:bCs/>
          <w:sz w:val="24"/>
          <w:szCs w:val="24"/>
        </w:rPr>
        <w:t>НЕК</w:t>
      </w:r>
      <w:r w:rsidR="00663080" w:rsidRPr="00B34901">
        <w:rPr>
          <w:rFonts w:ascii="Times New Roman" w:eastAsia="Times New Roman" w:hAnsi="Times New Roman" w:cs="Times New Roman"/>
          <w:bCs/>
          <w:sz w:val="24"/>
          <w:szCs w:val="24"/>
        </w:rPr>
        <w:t>“</w:t>
      </w:r>
      <w:r w:rsidR="00E00CA7" w:rsidRPr="00B34901">
        <w:rPr>
          <w:rFonts w:ascii="Times New Roman" w:eastAsia="Times New Roman" w:hAnsi="Times New Roman" w:cs="Times New Roman"/>
          <w:bCs/>
          <w:sz w:val="24"/>
          <w:szCs w:val="24"/>
        </w:rPr>
        <w:t xml:space="preserve"> ЕАД карти на натиска от </w:t>
      </w:r>
      <w:proofErr w:type="spellStart"/>
      <w:r w:rsidR="00E00CA7" w:rsidRPr="00B34901">
        <w:rPr>
          <w:rFonts w:ascii="Times New Roman" w:eastAsia="Times New Roman" w:hAnsi="Times New Roman" w:cs="Times New Roman"/>
          <w:bCs/>
          <w:sz w:val="24"/>
          <w:szCs w:val="24"/>
        </w:rPr>
        <w:t>водовземане</w:t>
      </w:r>
      <w:proofErr w:type="spellEnd"/>
      <w:r w:rsidR="00E00CA7" w:rsidRPr="00B34901">
        <w:rPr>
          <w:rFonts w:ascii="Times New Roman" w:eastAsia="Times New Roman" w:hAnsi="Times New Roman" w:cs="Times New Roman"/>
          <w:bCs/>
          <w:sz w:val="24"/>
          <w:szCs w:val="24"/>
        </w:rPr>
        <w:t>. Г-н Куманов обясни, че тези карти са нео</w:t>
      </w:r>
      <w:r w:rsidR="00020052">
        <w:rPr>
          <w:rFonts w:ascii="Times New Roman" w:eastAsia="Times New Roman" w:hAnsi="Times New Roman" w:cs="Times New Roman"/>
          <w:bCs/>
          <w:sz w:val="24"/>
          <w:szCs w:val="24"/>
        </w:rPr>
        <w:t>б</w:t>
      </w:r>
      <w:r w:rsidR="00E00CA7" w:rsidRPr="00B34901">
        <w:rPr>
          <w:rFonts w:ascii="Times New Roman" w:eastAsia="Times New Roman" w:hAnsi="Times New Roman" w:cs="Times New Roman"/>
          <w:bCs/>
          <w:sz w:val="24"/>
          <w:szCs w:val="24"/>
        </w:rPr>
        <w:t xml:space="preserve">ходими, за да се познават локациите на тези </w:t>
      </w:r>
      <w:proofErr w:type="spellStart"/>
      <w:r w:rsidR="00E00CA7" w:rsidRPr="00B34901">
        <w:rPr>
          <w:rFonts w:ascii="Times New Roman" w:eastAsia="Times New Roman" w:hAnsi="Times New Roman" w:cs="Times New Roman"/>
          <w:bCs/>
          <w:sz w:val="24"/>
          <w:szCs w:val="24"/>
        </w:rPr>
        <w:t>водохващания</w:t>
      </w:r>
      <w:proofErr w:type="spellEnd"/>
      <w:r w:rsidR="00E00CA7" w:rsidRPr="00B34901">
        <w:rPr>
          <w:rFonts w:ascii="Times New Roman" w:eastAsia="Times New Roman" w:hAnsi="Times New Roman" w:cs="Times New Roman"/>
          <w:bCs/>
          <w:sz w:val="24"/>
          <w:szCs w:val="24"/>
        </w:rPr>
        <w:t>, тъй като без това не може да се премине към екологична оценка и оценка на съвместимост. Той допълни, че доколкото е запозна</w:t>
      </w:r>
      <w:r w:rsidR="00020052">
        <w:rPr>
          <w:rFonts w:ascii="Times New Roman" w:eastAsia="Times New Roman" w:hAnsi="Times New Roman" w:cs="Times New Roman"/>
          <w:bCs/>
          <w:sz w:val="24"/>
          <w:szCs w:val="24"/>
        </w:rPr>
        <w:t>т</w:t>
      </w:r>
      <w:r w:rsidR="00E00CA7" w:rsidRPr="00B34901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 „НЕК“ ЕАД отказват да предоставят подобна инфор</w:t>
      </w:r>
      <w:r w:rsidR="00663080" w:rsidRPr="00B34901">
        <w:rPr>
          <w:rFonts w:ascii="Times New Roman" w:eastAsia="Times New Roman" w:hAnsi="Times New Roman" w:cs="Times New Roman"/>
          <w:bCs/>
          <w:sz w:val="24"/>
          <w:szCs w:val="24"/>
        </w:rPr>
        <w:t>мация с основанието, че трябва</w:t>
      </w:r>
      <w:r w:rsidR="00E00CA7" w:rsidRPr="00B3490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E00CA7" w:rsidRPr="00B34901">
        <w:rPr>
          <w:rFonts w:ascii="Times New Roman" w:eastAsia="Times New Roman" w:hAnsi="Times New Roman" w:cs="Times New Roman"/>
          <w:bCs/>
          <w:sz w:val="24"/>
          <w:szCs w:val="24"/>
        </w:rPr>
        <w:t>геодезическо</w:t>
      </w:r>
      <w:proofErr w:type="spellEnd"/>
      <w:r w:rsidR="00E00CA7" w:rsidRPr="00B34901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измерване.</w:t>
      </w:r>
      <w:r w:rsidR="00663080" w:rsidRPr="00B34901">
        <w:rPr>
          <w:rFonts w:ascii="Times New Roman" w:eastAsia="Times New Roman" w:hAnsi="Times New Roman" w:cs="Times New Roman"/>
          <w:bCs/>
          <w:sz w:val="24"/>
          <w:szCs w:val="24"/>
        </w:rPr>
        <w:t xml:space="preserve"> Г-н Куманов предупреди, че ако не се случи да бъдат изготвени тези карти, ще пуснат жалба до главна дирекция „Околна среда“ на Европейския съюз с основателно твърдение, че ПУРБ и оценката на въздействие, екологичната оценка и оценката за съвместимост, са измама. Той посочи, че </w:t>
      </w:r>
      <w:r w:rsidR="00020052">
        <w:rPr>
          <w:rFonts w:ascii="Times New Roman" w:eastAsia="Times New Roman" w:hAnsi="Times New Roman" w:cs="Times New Roman"/>
          <w:bCs/>
          <w:sz w:val="24"/>
          <w:szCs w:val="24"/>
        </w:rPr>
        <w:t xml:space="preserve">като </w:t>
      </w:r>
      <w:r w:rsidR="00663080" w:rsidRPr="00B34901">
        <w:rPr>
          <w:rFonts w:ascii="Times New Roman" w:eastAsia="Times New Roman" w:hAnsi="Times New Roman" w:cs="Times New Roman"/>
          <w:bCs/>
          <w:sz w:val="24"/>
          <w:szCs w:val="24"/>
        </w:rPr>
        <w:t>пример за не доброто осъществяване на контрол в БДИБР може да бъде даден с „НЕК“ ЕАД и екологичния отток. Г-н Куманов отбеляза, че от Сдружение „Балканка“ са пускали стотици сигнал</w:t>
      </w:r>
      <w:r w:rsidR="00020052">
        <w:rPr>
          <w:rFonts w:ascii="Times New Roman" w:eastAsia="Times New Roman" w:hAnsi="Times New Roman" w:cs="Times New Roman"/>
          <w:bCs/>
          <w:sz w:val="24"/>
          <w:szCs w:val="24"/>
        </w:rPr>
        <w:t xml:space="preserve">и, че от „НЕК“ ЕАД не изпускат капка вода по </w:t>
      </w:r>
      <w:proofErr w:type="spellStart"/>
      <w:r w:rsidR="00020052">
        <w:rPr>
          <w:rFonts w:ascii="Times New Roman" w:eastAsia="Times New Roman" w:hAnsi="Times New Roman" w:cs="Times New Roman"/>
          <w:bCs/>
          <w:sz w:val="24"/>
          <w:szCs w:val="24"/>
        </w:rPr>
        <w:t>водохващанията</w:t>
      </w:r>
      <w:proofErr w:type="spellEnd"/>
      <w:r w:rsidR="00020052">
        <w:rPr>
          <w:rFonts w:ascii="Times New Roman" w:eastAsia="Times New Roman" w:hAnsi="Times New Roman" w:cs="Times New Roman"/>
          <w:bCs/>
          <w:sz w:val="24"/>
          <w:szCs w:val="24"/>
        </w:rPr>
        <w:t xml:space="preserve"> си</w:t>
      </w:r>
      <w:r w:rsidR="00663080" w:rsidRPr="00B34901">
        <w:rPr>
          <w:rFonts w:ascii="Times New Roman" w:eastAsia="Times New Roman" w:hAnsi="Times New Roman" w:cs="Times New Roman"/>
          <w:bCs/>
          <w:sz w:val="24"/>
          <w:szCs w:val="24"/>
        </w:rPr>
        <w:t xml:space="preserve">, а не е разбрал да им е наложена глоба. </w:t>
      </w:r>
    </w:p>
    <w:p w14:paraId="5552EDC8" w14:textId="1E45CDFA" w:rsidR="007A18D8" w:rsidRPr="00B34901" w:rsidRDefault="00020052" w:rsidP="00020052">
      <w:pPr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20052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Г-н Куманов</w:t>
      </w:r>
      <w:r w:rsidR="00663080" w:rsidRPr="00B3490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7A18D8" w:rsidRPr="00B34901">
        <w:rPr>
          <w:rFonts w:ascii="Times New Roman" w:eastAsia="Times New Roman" w:hAnsi="Times New Roman" w:cs="Times New Roman"/>
          <w:bCs/>
          <w:sz w:val="24"/>
          <w:szCs w:val="24"/>
        </w:rPr>
        <w:t xml:space="preserve">отвори въпроса с минната дейност, а </w:t>
      </w:r>
      <w:proofErr w:type="spellStart"/>
      <w:r w:rsidR="007A18D8" w:rsidRPr="00B34901">
        <w:rPr>
          <w:rFonts w:ascii="Times New Roman" w:eastAsia="Times New Roman" w:hAnsi="Times New Roman" w:cs="Times New Roman"/>
          <w:bCs/>
          <w:sz w:val="24"/>
          <w:szCs w:val="24"/>
        </w:rPr>
        <w:t>иманно</w:t>
      </w:r>
      <w:proofErr w:type="spellEnd"/>
      <w:r w:rsidR="007A18D8" w:rsidRPr="00B34901">
        <w:rPr>
          <w:rFonts w:ascii="Times New Roman" w:eastAsia="Times New Roman" w:hAnsi="Times New Roman" w:cs="Times New Roman"/>
          <w:bCs/>
          <w:sz w:val="24"/>
          <w:szCs w:val="24"/>
        </w:rPr>
        <w:t xml:space="preserve"> че минит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е на територията на БДИБР са с </w:t>
      </w:r>
      <w:r w:rsidR="007A18D8" w:rsidRPr="00B34901">
        <w:rPr>
          <w:rFonts w:ascii="Times New Roman" w:eastAsia="Times New Roman" w:hAnsi="Times New Roman" w:cs="Times New Roman"/>
          <w:bCs/>
          <w:sz w:val="24"/>
          <w:szCs w:val="24"/>
        </w:rPr>
        <w:t xml:space="preserve">най-ужасяващото въздействие, като водите са най-много замърсени в този район за </w:t>
      </w:r>
      <w:proofErr w:type="spellStart"/>
      <w:r w:rsidR="007A18D8" w:rsidRPr="00B34901">
        <w:rPr>
          <w:rFonts w:ascii="Times New Roman" w:eastAsia="Times New Roman" w:hAnsi="Times New Roman" w:cs="Times New Roman"/>
          <w:bCs/>
          <w:sz w:val="24"/>
          <w:szCs w:val="24"/>
        </w:rPr>
        <w:t>басейново</w:t>
      </w:r>
      <w:proofErr w:type="spellEnd"/>
      <w:r w:rsidR="007A18D8" w:rsidRPr="00B34901">
        <w:rPr>
          <w:rFonts w:ascii="Times New Roman" w:eastAsia="Times New Roman" w:hAnsi="Times New Roman" w:cs="Times New Roman"/>
          <w:bCs/>
          <w:sz w:val="24"/>
          <w:szCs w:val="24"/>
        </w:rPr>
        <w:t xml:space="preserve"> управление.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5CB0F5A0" w14:textId="6FEE8B57" w:rsidR="00583490" w:rsidRPr="00504770" w:rsidRDefault="007A18D8" w:rsidP="00F87DC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4901">
        <w:rPr>
          <w:rFonts w:ascii="Times New Roman" w:eastAsia="Times New Roman" w:hAnsi="Times New Roman" w:cs="Times New Roman"/>
          <w:bCs/>
          <w:sz w:val="24"/>
          <w:szCs w:val="24"/>
        </w:rPr>
        <w:t xml:space="preserve">Г-н Куманов </w:t>
      </w:r>
      <w:r w:rsidR="00020052">
        <w:rPr>
          <w:rFonts w:ascii="Times New Roman" w:eastAsia="Times New Roman" w:hAnsi="Times New Roman" w:cs="Times New Roman"/>
          <w:bCs/>
          <w:sz w:val="24"/>
          <w:szCs w:val="24"/>
        </w:rPr>
        <w:t>заяви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че по отношение Междинния преглед е пропуснато нещо много важно, според тях и според законодателството, а именно </w:t>
      </w:r>
      <w:r w:rsidRPr="007A18D8">
        <w:rPr>
          <w:rFonts w:ascii="Times New Roman" w:eastAsia="Times New Roman" w:hAnsi="Times New Roman" w:cs="Times New Roman"/>
          <w:sz w:val="24"/>
          <w:szCs w:val="24"/>
        </w:rPr>
        <w:t xml:space="preserve">оценка на изпълнението на предходния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ПУРБ, на </w:t>
      </w:r>
      <w:r w:rsidRPr="007A18D8">
        <w:rPr>
          <w:rFonts w:ascii="Times New Roman" w:eastAsia="Times New Roman" w:hAnsi="Times New Roman" w:cs="Times New Roman"/>
          <w:sz w:val="24"/>
          <w:szCs w:val="24"/>
        </w:rPr>
        <w:t>проблеми</w:t>
      </w:r>
      <w:r w:rsidR="00020052">
        <w:rPr>
          <w:rFonts w:ascii="Times New Roman" w:eastAsia="Times New Roman" w:hAnsi="Times New Roman" w:cs="Times New Roman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A18D8">
        <w:rPr>
          <w:rFonts w:ascii="Times New Roman" w:eastAsia="Times New Roman" w:hAnsi="Times New Roman" w:cs="Times New Roman"/>
          <w:sz w:val="24"/>
          <w:szCs w:val="24"/>
        </w:rPr>
        <w:t xml:space="preserve"> мерките, свързани с подобряване на състоянието, изпълнението им и резултат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020052">
        <w:rPr>
          <w:rFonts w:ascii="Times New Roman" w:eastAsia="Times New Roman" w:hAnsi="Times New Roman" w:cs="Times New Roman"/>
          <w:sz w:val="24"/>
          <w:szCs w:val="24"/>
        </w:rPr>
        <w:t>те</w:t>
      </w:r>
      <w:r w:rsidRPr="007A18D8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Той даде пример с мината „Медет“, за която в ПУРБ 2016-2021 има м</w:t>
      </w:r>
      <w:r w:rsidRPr="007A18D8">
        <w:rPr>
          <w:rFonts w:ascii="Times New Roman" w:eastAsia="Times New Roman" w:hAnsi="Times New Roman" w:cs="Times New Roman"/>
          <w:sz w:val="24"/>
          <w:szCs w:val="24"/>
        </w:rPr>
        <w:t>ерки</w:t>
      </w:r>
      <w:r>
        <w:rPr>
          <w:rFonts w:ascii="Times New Roman" w:eastAsia="Times New Roman" w:hAnsi="Times New Roman" w:cs="Times New Roman"/>
          <w:sz w:val="24"/>
          <w:szCs w:val="24"/>
        </w:rPr>
        <w:t>, но те не са изпълнени.</w:t>
      </w:r>
      <w:r w:rsidRPr="007A18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Г-н Куманов обясни, че там са за</w:t>
      </w:r>
      <w:r w:rsidRPr="007A18D8">
        <w:rPr>
          <w:rFonts w:ascii="Times New Roman" w:eastAsia="Times New Roman" w:hAnsi="Times New Roman" w:cs="Times New Roman"/>
          <w:sz w:val="24"/>
          <w:szCs w:val="24"/>
        </w:rPr>
        <w:t>почнал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A18D8">
        <w:rPr>
          <w:rFonts w:ascii="Times New Roman" w:eastAsia="Times New Roman" w:hAnsi="Times New Roman" w:cs="Times New Roman"/>
          <w:sz w:val="24"/>
          <w:szCs w:val="24"/>
        </w:rPr>
        <w:t xml:space="preserve"> да се свиват скатове</w:t>
      </w:r>
      <w:r w:rsidR="00020052">
        <w:rPr>
          <w:rFonts w:ascii="Times New Roman" w:eastAsia="Times New Roman" w:hAnsi="Times New Roman" w:cs="Times New Roman"/>
          <w:sz w:val="24"/>
          <w:szCs w:val="24"/>
        </w:rPr>
        <w:t xml:space="preserve">, като отровите, </w:t>
      </w:r>
      <w:r w:rsidRPr="007A18D8">
        <w:rPr>
          <w:rFonts w:ascii="Times New Roman" w:eastAsia="Times New Roman" w:hAnsi="Times New Roman" w:cs="Times New Roman"/>
          <w:sz w:val="24"/>
          <w:szCs w:val="24"/>
        </w:rPr>
        <w:t>които са в дупката, ще се излеят в реката</w:t>
      </w:r>
      <w:r>
        <w:rPr>
          <w:rFonts w:ascii="Times New Roman" w:eastAsia="Times New Roman" w:hAnsi="Times New Roman" w:cs="Times New Roman"/>
          <w:sz w:val="24"/>
          <w:szCs w:val="24"/>
        </w:rPr>
        <w:t>, щ</w:t>
      </w:r>
      <w:r w:rsidRPr="007A18D8">
        <w:rPr>
          <w:rFonts w:ascii="Times New Roman" w:eastAsia="Times New Roman" w:hAnsi="Times New Roman" w:cs="Times New Roman"/>
          <w:sz w:val="24"/>
          <w:szCs w:val="24"/>
        </w:rPr>
        <w:t>е отида</w:t>
      </w:r>
      <w:r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7A18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от там в яз. Т</w:t>
      </w:r>
      <w:r w:rsidR="0085174D">
        <w:rPr>
          <w:rFonts w:ascii="Times New Roman" w:eastAsia="Times New Roman" w:hAnsi="Times New Roman" w:cs="Times New Roman"/>
          <w:sz w:val="24"/>
          <w:szCs w:val="24"/>
        </w:rPr>
        <w:t>ополница и той повече ни</w:t>
      </w:r>
      <w:r w:rsidR="00020052">
        <w:rPr>
          <w:rFonts w:ascii="Times New Roman" w:eastAsia="Times New Roman" w:hAnsi="Times New Roman" w:cs="Times New Roman"/>
          <w:sz w:val="24"/>
          <w:szCs w:val="24"/>
        </w:rPr>
        <w:t xml:space="preserve">кога няма да става за напояване. </w:t>
      </w:r>
      <w:r w:rsidR="0085174D">
        <w:rPr>
          <w:rFonts w:ascii="Times New Roman" w:eastAsia="Times New Roman" w:hAnsi="Times New Roman" w:cs="Times New Roman"/>
          <w:sz w:val="24"/>
          <w:szCs w:val="24"/>
        </w:rPr>
        <w:t xml:space="preserve">Друг пример г-н Куманов даде с общините Крумовград и Ивайловград, </w:t>
      </w:r>
      <w:r w:rsidR="00020052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85174D">
        <w:rPr>
          <w:rFonts w:ascii="Times New Roman" w:eastAsia="Times New Roman" w:hAnsi="Times New Roman" w:cs="Times New Roman"/>
          <w:sz w:val="24"/>
          <w:szCs w:val="24"/>
        </w:rPr>
        <w:t>които</w:t>
      </w:r>
      <w:r w:rsidR="0085174D" w:rsidRPr="0085174D">
        <w:rPr>
          <w:rFonts w:ascii="Times New Roman" w:eastAsia="Times New Roman" w:hAnsi="Times New Roman" w:cs="Times New Roman"/>
          <w:sz w:val="24"/>
          <w:szCs w:val="24"/>
        </w:rPr>
        <w:t xml:space="preserve"> над 70</w:t>
      </w:r>
      <w:r w:rsidR="008517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174D" w:rsidRPr="0085174D">
        <w:rPr>
          <w:rFonts w:ascii="Times New Roman" w:eastAsia="Times New Roman" w:hAnsi="Times New Roman" w:cs="Times New Roman"/>
          <w:sz w:val="24"/>
          <w:szCs w:val="24"/>
        </w:rPr>
        <w:t>% от териториите</w:t>
      </w:r>
      <w:r w:rsidR="008517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7DC1">
        <w:rPr>
          <w:rFonts w:ascii="Times New Roman" w:eastAsia="Times New Roman" w:hAnsi="Times New Roman" w:cs="Times New Roman"/>
          <w:sz w:val="24"/>
          <w:szCs w:val="24"/>
        </w:rPr>
        <w:t>са дадени</w:t>
      </w:r>
      <w:r w:rsidR="0085174D" w:rsidRPr="0085174D">
        <w:rPr>
          <w:rFonts w:ascii="Times New Roman" w:eastAsia="Times New Roman" w:hAnsi="Times New Roman" w:cs="Times New Roman"/>
          <w:sz w:val="24"/>
          <w:szCs w:val="24"/>
        </w:rPr>
        <w:t xml:space="preserve"> за търсене и проучване на метални полезни изкопаеми.</w:t>
      </w:r>
      <w:r w:rsidR="0085174D">
        <w:rPr>
          <w:rFonts w:ascii="Times New Roman" w:eastAsia="Times New Roman" w:hAnsi="Times New Roman" w:cs="Times New Roman"/>
          <w:sz w:val="24"/>
          <w:szCs w:val="24"/>
        </w:rPr>
        <w:t xml:space="preserve"> Той подчерта, че е редно д</w:t>
      </w:r>
      <w:r w:rsidR="0085174D" w:rsidRPr="0085174D">
        <w:rPr>
          <w:rFonts w:ascii="Times New Roman" w:eastAsia="Times New Roman" w:hAnsi="Times New Roman" w:cs="Times New Roman"/>
          <w:sz w:val="24"/>
          <w:szCs w:val="24"/>
        </w:rPr>
        <w:t>а има карти на действащите ми</w:t>
      </w:r>
      <w:r w:rsidR="0085174D">
        <w:rPr>
          <w:rFonts w:ascii="Times New Roman" w:eastAsia="Times New Roman" w:hAnsi="Times New Roman" w:cs="Times New Roman"/>
          <w:sz w:val="24"/>
          <w:szCs w:val="24"/>
        </w:rPr>
        <w:t>ни</w:t>
      </w:r>
      <w:r w:rsidR="0085174D" w:rsidRPr="0085174D">
        <w:rPr>
          <w:rFonts w:ascii="Times New Roman" w:eastAsia="Times New Roman" w:hAnsi="Times New Roman" w:cs="Times New Roman"/>
          <w:sz w:val="24"/>
          <w:szCs w:val="24"/>
        </w:rPr>
        <w:t xml:space="preserve"> и на концесионните</w:t>
      </w:r>
      <w:r w:rsidR="0085174D">
        <w:rPr>
          <w:rFonts w:ascii="Times New Roman" w:eastAsia="Times New Roman" w:hAnsi="Times New Roman" w:cs="Times New Roman"/>
          <w:sz w:val="24"/>
          <w:szCs w:val="24"/>
        </w:rPr>
        <w:t>,</w:t>
      </w:r>
      <w:r w:rsidR="00F87D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5174D" w:rsidRPr="0085174D">
        <w:rPr>
          <w:rFonts w:ascii="Times New Roman" w:eastAsia="Times New Roman" w:hAnsi="Times New Roman" w:cs="Times New Roman"/>
          <w:sz w:val="24"/>
          <w:szCs w:val="24"/>
        </w:rPr>
        <w:t>на площите за т</w:t>
      </w:r>
      <w:r w:rsidR="00F87DC1">
        <w:rPr>
          <w:rFonts w:ascii="Times New Roman" w:eastAsia="Times New Roman" w:hAnsi="Times New Roman" w:cs="Times New Roman"/>
          <w:sz w:val="24"/>
          <w:szCs w:val="24"/>
        </w:rPr>
        <w:t xml:space="preserve">ърсене и проучване, които са </w:t>
      </w:r>
      <w:r w:rsidR="0085174D" w:rsidRPr="0085174D">
        <w:rPr>
          <w:rFonts w:ascii="Times New Roman" w:eastAsia="Times New Roman" w:hAnsi="Times New Roman" w:cs="Times New Roman"/>
          <w:sz w:val="24"/>
          <w:szCs w:val="24"/>
        </w:rPr>
        <w:t>дадени.</w:t>
      </w:r>
      <w:r w:rsidR="0085174D">
        <w:rPr>
          <w:rFonts w:ascii="Times New Roman" w:eastAsia="Times New Roman" w:hAnsi="Times New Roman" w:cs="Times New Roman"/>
          <w:sz w:val="24"/>
          <w:szCs w:val="24"/>
        </w:rPr>
        <w:t xml:space="preserve"> Г-н Куманов даде още един пример по отношение контрола в БДИБР, а именно с мината Ада тепе, че от „Балканка“ са подали с</w:t>
      </w:r>
      <w:r w:rsidR="0085174D" w:rsidRPr="0085174D">
        <w:rPr>
          <w:rFonts w:ascii="Times New Roman" w:eastAsia="Times New Roman" w:hAnsi="Times New Roman" w:cs="Times New Roman"/>
          <w:sz w:val="24"/>
          <w:szCs w:val="24"/>
        </w:rPr>
        <w:t>игнал</w:t>
      </w:r>
      <w:r w:rsidR="0085174D">
        <w:rPr>
          <w:rFonts w:ascii="Times New Roman" w:eastAsia="Times New Roman" w:hAnsi="Times New Roman" w:cs="Times New Roman"/>
          <w:sz w:val="24"/>
          <w:szCs w:val="24"/>
        </w:rPr>
        <w:t>, че мината</w:t>
      </w:r>
      <w:r w:rsidR="0085174D" w:rsidRPr="008517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5174D" w:rsidRPr="0085174D">
        <w:rPr>
          <w:rFonts w:ascii="Times New Roman" w:eastAsia="Times New Roman" w:hAnsi="Times New Roman" w:cs="Times New Roman"/>
          <w:sz w:val="24"/>
          <w:szCs w:val="24"/>
        </w:rPr>
        <w:t>зауства</w:t>
      </w:r>
      <w:proofErr w:type="spellEnd"/>
      <w:r w:rsidR="0085174D" w:rsidRPr="0085174D">
        <w:rPr>
          <w:rFonts w:ascii="Times New Roman" w:eastAsia="Times New Roman" w:hAnsi="Times New Roman" w:cs="Times New Roman"/>
          <w:sz w:val="24"/>
          <w:szCs w:val="24"/>
        </w:rPr>
        <w:t xml:space="preserve"> без разрешително в реката</w:t>
      </w:r>
      <w:r w:rsidR="00504770">
        <w:rPr>
          <w:rFonts w:ascii="Times New Roman" w:eastAsia="Times New Roman" w:hAnsi="Times New Roman" w:cs="Times New Roman"/>
          <w:sz w:val="24"/>
          <w:szCs w:val="24"/>
        </w:rPr>
        <w:t xml:space="preserve"> и отбеляза, че отново не е разбрал да са наложени санкции. Той </w:t>
      </w:r>
      <w:r w:rsidR="00504770">
        <w:rPr>
          <w:rFonts w:ascii="Times New Roman" w:hAnsi="Times New Roman" w:cs="Times New Roman"/>
          <w:sz w:val="24"/>
          <w:szCs w:val="24"/>
        </w:rPr>
        <w:t xml:space="preserve">изтъкна като огромен проблем ниските стойности на глобите в България, като посочи, че при р. </w:t>
      </w:r>
      <w:proofErr w:type="spellStart"/>
      <w:r w:rsidR="00504770">
        <w:rPr>
          <w:rFonts w:ascii="Times New Roman" w:hAnsi="Times New Roman" w:cs="Times New Roman"/>
          <w:sz w:val="24"/>
          <w:szCs w:val="24"/>
        </w:rPr>
        <w:t>Пишманка</w:t>
      </w:r>
      <w:proofErr w:type="spellEnd"/>
      <w:r w:rsidR="00504770">
        <w:rPr>
          <w:rFonts w:ascii="Times New Roman" w:hAnsi="Times New Roman" w:cs="Times New Roman"/>
          <w:sz w:val="24"/>
          <w:szCs w:val="24"/>
        </w:rPr>
        <w:t xml:space="preserve"> се знае кой замърсява, но нищо не може да го спре.</w:t>
      </w:r>
    </w:p>
    <w:p w14:paraId="0D8D939D" w14:textId="22CE82A3" w:rsidR="00504770" w:rsidRDefault="00504770" w:rsidP="00F87DC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4901">
        <w:rPr>
          <w:rFonts w:ascii="Times New Roman" w:hAnsi="Times New Roman" w:cs="Times New Roman"/>
          <w:bCs/>
          <w:sz w:val="24"/>
          <w:szCs w:val="24"/>
        </w:rPr>
        <w:t>Г-н Куманов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7DC1">
        <w:rPr>
          <w:rFonts w:ascii="Times New Roman" w:hAnsi="Times New Roman" w:cs="Times New Roman"/>
          <w:sz w:val="24"/>
          <w:szCs w:val="24"/>
        </w:rPr>
        <w:t>коментира</w:t>
      </w:r>
      <w:r>
        <w:rPr>
          <w:rFonts w:ascii="Times New Roman" w:hAnsi="Times New Roman" w:cs="Times New Roman"/>
          <w:sz w:val="24"/>
          <w:szCs w:val="24"/>
        </w:rPr>
        <w:t xml:space="preserve"> темата за</w:t>
      </w:r>
      <w:r w:rsidR="00F87DC1">
        <w:rPr>
          <w:rFonts w:ascii="Times New Roman" w:hAnsi="Times New Roman" w:cs="Times New Roman"/>
          <w:sz w:val="24"/>
          <w:szCs w:val="24"/>
        </w:rPr>
        <w:t xml:space="preserve"> почистването на речните корита, като</w:t>
      </w:r>
      <w:r>
        <w:rPr>
          <w:rFonts w:ascii="Times New Roman" w:hAnsi="Times New Roman" w:cs="Times New Roman"/>
          <w:sz w:val="24"/>
          <w:szCs w:val="24"/>
        </w:rPr>
        <w:t xml:space="preserve"> даде пример с</w:t>
      </w:r>
      <w:r w:rsidRPr="00504770">
        <w:rPr>
          <w:rFonts w:ascii="Times New Roman" w:hAnsi="Times New Roman" w:cs="Times New Roman"/>
          <w:sz w:val="24"/>
          <w:szCs w:val="24"/>
        </w:rPr>
        <w:t xml:space="preserve"> вливането на </w:t>
      </w:r>
      <w:r>
        <w:rPr>
          <w:rFonts w:ascii="Times New Roman" w:hAnsi="Times New Roman" w:cs="Times New Roman"/>
          <w:sz w:val="24"/>
          <w:szCs w:val="24"/>
        </w:rPr>
        <w:t>р. Чая</w:t>
      </w:r>
      <w:r w:rsidRPr="00504770">
        <w:rPr>
          <w:rFonts w:ascii="Times New Roman" w:hAnsi="Times New Roman" w:cs="Times New Roman"/>
          <w:sz w:val="24"/>
          <w:szCs w:val="24"/>
        </w:rPr>
        <w:t xml:space="preserve">, където </w:t>
      </w:r>
      <w:r>
        <w:rPr>
          <w:rFonts w:ascii="Times New Roman" w:hAnsi="Times New Roman" w:cs="Times New Roman"/>
          <w:sz w:val="24"/>
          <w:szCs w:val="24"/>
        </w:rPr>
        <w:t xml:space="preserve">от БД продължават да издават разрешителни </w:t>
      </w:r>
      <w:r w:rsidR="00F87DC1">
        <w:rPr>
          <w:rFonts w:ascii="Times New Roman" w:hAnsi="Times New Roman" w:cs="Times New Roman"/>
          <w:sz w:val="24"/>
          <w:szCs w:val="24"/>
        </w:rPr>
        <w:t>за чистене</w:t>
      </w:r>
      <w:r w:rsidR="00D82D2B">
        <w:rPr>
          <w:rFonts w:ascii="Times New Roman" w:hAnsi="Times New Roman" w:cs="Times New Roman"/>
          <w:sz w:val="24"/>
          <w:szCs w:val="24"/>
        </w:rPr>
        <w:t>, като добави, че това място е неустойчиво при наводнения</w:t>
      </w:r>
      <w:r w:rsidRPr="0050477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Той посочи, че според него, това е провокирано </w:t>
      </w:r>
      <w:r w:rsidR="00F87DC1">
        <w:rPr>
          <w:rFonts w:ascii="Times New Roman" w:hAnsi="Times New Roman" w:cs="Times New Roman"/>
          <w:sz w:val="24"/>
          <w:szCs w:val="24"/>
        </w:rPr>
        <w:t xml:space="preserve">от областната управа, тъй като </w:t>
      </w:r>
      <w:r w:rsidRPr="00504770">
        <w:rPr>
          <w:rFonts w:ascii="Times New Roman" w:hAnsi="Times New Roman" w:cs="Times New Roman"/>
          <w:sz w:val="24"/>
          <w:szCs w:val="24"/>
        </w:rPr>
        <w:t>всеки следващ нов областен управител пристига и моментално почва да чисти</w:t>
      </w:r>
      <w:r>
        <w:rPr>
          <w:rFonts w:ascii="Times New Roman" w:hAnsi="Times New Roman" w:cs="Times New Roman"/>
          <w:sz w:val="24"/>
          <w:szCs w:val="24"/>
        </w:rPr>
        <w:t xml:space="preserve"> на едно и също място. Г-н Куманов </w:t>
      </w:r>
      <w:r w:rsidR="00F87DC1">
        <w:rPr>
          <w:rFonts w:ascii="Times New Roman" w:hAnsi="Times New Roman" w:cs="Times New Roman"/>
          <w:sz w:val="24"/>
          <w:szCs w:val="24"/>
        </w:rPr>
        <w:t xml:space="preserve">допълни, че </w:t>
      </w:r>
      <w:r w:rsidR="00D82D2B" w:rsidRPr="00D82D2B">
        <w:rPr>
          <w:rFonts w:ascii="Times New Roman" w:hAnsi="Times New Roman" w:cs="Times New Roman"/>
          <w:sz w:val="24"/>
          <w:szCs w:val="24"/>
        </w:rPr>
        <w:t>вследствие на това се създава изключителен ри</w:t>
      </w:r>
      <w:r w:rsidR="00F87DC1">
        <w:rPr>
          <w:rFonts w:ascii="Times New Roman" w:hAnsi="Times New Roman" w:cs="Times New Roman"/>
          <w:sz w:val="24"/>
          <w:szCs w:val="24"/>
        </w:rPr>
        <w:t xml:space="preserve">ск от наводнения. Той допълни, че също така при </w:t>
      </w:r>
      <w:r w:rsidR="00D82D2B" w:rsidRPr="00D82D2B">
        <w:rPr>
          <w:rFonts w:ascii="Times New Roman" w:hAnsi="Times New Roman" w:cs="Times New Roman"/>
          <w:sz w:val="24"/>
          <w:szCs w:val="24"/>
        </w:rPr>
        <w:t>с</w:t>
      </w:r>
      <w:r w:rsidR="00D82D2B">
        <w:rPr>
          <w:rFonts w:ascii="Times New Roman" w:hAnsi="Times New Roman" w:cs="Times New Roman"/>
          <w:sz w:val="24"/>
          <w:szCs w:val="24"/>
        </w:rPr>
        <w:t>ледващото сериозно земетресение, п</w:t>
      </w:r>
      <w:r w:rsidR="00D82D2B" w:rsidRPr="00D82D2B">
        <w:rPr>
          <w:rFonts w:ascii="Times New Roman" w:hAnsi="Times New Roman" w:cs="Times New Roman"/>
          <w:sz w:val="24"/>
          <w:szCs w:val="24"/>
        </w:rPr>
        <w:t xml:space="preserve">оловината </w:t>
      </w:r>
      <w:r w:rsidR="00D82D2B">
        <w:rPr>
          <w:rFonts w:ascii="Times New Roman" w:hAnsi="Times New Roman" w:cs="Times New Roman"/>
          <w:sz w:val="24"/>
          <w:szCs w:val="24"/>
        </w:rPr>
        <w:t>от мостовете</w:t>
      </w:r>
      <w:r w:rsidR="00D82D2B" w:rsidRPr="00D82D2B">
        <w:rPr>
          <w:rFonts w:ascii="Times New Roman" w:hAnsi="Times New Roman" w:cs="Times New Roman"/>
          <w:sz w:val="24"/>
          <w:szCs w:val="24"/>
        </w:rPr>
        <w:t xml:space="preserve"> по Марица </w:t>
      </w:r>
      <w:r w:rsidR="00F87DC1">
        <w:rPr>
          <w:rFonts w:ascii="Times New Roman" w:hAnsi="Times New Roman" w:cs="Times New Roman"/>
          <w:sz w:val="24"/>
          <w:szCs w:val="24"/>
        </w:rPr>
        <w:t>може да паднат, защото</w:t>
      </w:r>
      <w:r w:rsidR="00D82D2B">
        <w:rPr>
          <w:rFonts w:ascii="Times New Roman" w:hAnsi="Times New Roman" w:cs="Times New Roman"/>
          <w:sz w:val="24"/>
          <w:szCs w:val="24"/>
        </w:rPr>
        <w:t xml:space="preserve"> основите им стърчат по 3-</w:t>
      </w:r>
      <w:r w:rsidR="00D82D2B" w:rsidRPr="00D82D2B">
        <w:rPr>
          <w:rFonts w:ascii="Times New Roman" w:hAnsi="Times New Roman" w:cs="Times New Roman"/>
          <w:sz w:val="24"/>
          <w:szCs w:val="24"/>
        </w:rPr>
        <w:t>4</w:t>
      </w:r>
      <w:r w:rsidR="00D82D2B">
        <w:rPr>
          <w:rFonts w:ascii="Times New Roman" w:hAnsi="Times New Roman" w:cs="Times New Roman"/>
          <w:sz w:val="24"/>
          <w:szCs w:val="24"/>
        </w:rPr>
        <w:t xml:space="preserve"> m във въздуха. </w:t>
      </w:r>
    </w:p>
    <w:p w14:paraId="1B6173D0" w14:textId="77777777" w:rsidR="00A25A33" w:rsidRDefault="00D82D2B" w:rsidP="00A25A33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отношение санитарно-охранителните зони (СОЗ), </w:t>
      </w:r>
      <w:r w:rsidRPr="00B34901">
        <w:rPr>
          <w:rFonts w:ascii="Times New Roman" w:hAnsi="Times New Roman" w:cs="Times New Roman"/>
          <w:bCs/>
          <w:sz w:val="24"/>
          <w:szCs w:val="24"/>
        </w:rPr>
        <w:t>г-н Куманов</w:t>
      </w:r>
      <w:r w:rsidR="00C40745" w:rsidRPr="00B34901">
        <w:rPr>
          <w:rFonts w:ascii="Times New Roman" w:hAnsi="Times New Roman" w:cs="Times New Roman"/>
          <w:bCs/>
          <w:sz w:val="24"/>
          <w:szCs w:val="24"/>
        </w:rPr>
        <w:t xml:space="preserve"> изтъкна, че в Междинния преглед не са разгледани, н</w:t>
      </w:r>
      <w:r w:rsidR="00F87DC1">
        <w:rPr>
          <w:rFonts w:ascii="Times New Roman" w:hAnsi="Times New Roman" w:cs="Times New Roman"/>
          <w:bCs/>
          <w:sz w:val="24"/>
          <w:szCs w:val="24"/>
        </w:rPr>
        <w:t>о</w:t>
      </w:r>
      <w:r w:rsidR="00C40745" w:rsidRPr="00B34901">
        <w:rPr>
          <w:rFonts w:ascii="Times New Roman" w:hAnsi="Times New Roman" w:cs="Times New Roman"/>
          <w:bCs/>
          <w:sz w:val="24"/>
          <w:szCs w:val="24"/>
        </w:rPr>
        <w:t xml:space="preserve"> в презентацията на г-н Маринов им е обърнато внимание и около 30% от източниците имат изградени СОЗ. </w:t>
      </w:r>
      <w:r w:rsidR="00F87DC1">
        <w:rPr>
          <w:rFonts w:ascii="Times New Roman" w:hAnsi="Times New Roman" w:cs="Times New Roman"/>
          <w:bCs/>
          <w:sz w:val="24"/>
          <w:szCs w:val="24"/>
        </w:rPr>
        <w:t>Според него това означава, че 70</w:t>
      </w:r>
      <w:r w:rsidR="00C40745" w:rsidRPr="00B34901">
        <w:rPr>
          <w:rFonts w:ascii="Times New Roman" w:hAnsi="Times New Roman" w:cs="Times New Roman"/>
          <w:bCs/>
          <w:sz w:val="24"/>
          <w:szCs w:val="24"/>
        </w:rPr>
        <w:t xml:space="preserve">% от </w:t>
      </w:r>
      <w:proofErr w:type="spellStart"/>
      <w:r w:rsidR="00C40745" w:rsidRPr="00B34901">
        <w:rPr>
          <w:rFonts w:ascii="Times New Roman" w:hAnsi="Times New Roman" w:cs="Times New Roman"/>
          <w:bCs/>
          <w:sz w:val="24"/>
          <w:szCs w:val="24"/>
        </w:rPr>
        <w:t>водовземането</w:t>
      </w:r>
      <w:proofErr w:type="spellEnd"/>
      <w:r w:rsidR="00C40745" w:rsidRPr="00B34901">
        <w:rPr>
          <w:rFonts w:ascii="Times New Roman" w:hAnsi="Times New Roman" w:cs="Times New Roman"/>
          <w:bCs/>
          <w:sz w:val="24"/>
          <w:szCs w:val="24"/>
        </w:rPr>
        <w:t xml:space="preserve"> за питейни нужди е незаконно, защото наредбата казва, че не се допуска </w:t>
      </w:r>
      <w:proofErr w:type="spellStart"/>
      <w:r w:rsidR="00C40745" w:rsidRPr="00B34901">
        <w:rPr>
          <w:rFonts w:ascii="Times New Roman" w:hAnsi="Times New Roman" w:cs="Times New Roman"/>
          <w:bCs/>
          <w:sz w:val="24"/>
          <w:szCs w:val="24"/>
        </w:rPr>
        <w:t>водовземане</w:t>
      </w:r>
      <w:proofErr w:type="spellEnd"/>
      <w:r w:rsidR="00C40745" w:rsidRPr="00B34901">
        <w:rPr>
          <w:rFonts w:ascii="Times New Roman" w:hAnsi="Times New Roman" w:cs="Times New Roman"/>
          <w:bCs/>
          <w:sz w:val="24"/>
          <w:szCs w:val="24"/>
        </w:rPr>
        <w:t xml:space="preserve"> за питейни нужди без СОЗ. </w:t>
      </w:r>
    </w:p>
    <w:p w14:paraId="05DA3E8D" w14:textId="783B0A8D" w:rsidR="007319A7" w:rsidRDefault="007319A7" w:rsidP="00A25A33">
      <w:pPr>
        <w:ind w:firstLine="708"/>
        <w:jc w:val="both"/>
      </w:pPr>
      <w:r w:rsidRPr="00B34901">
        <w:rPr>
          <w:rFonts w:ascii="Times New Roman" w:hAnsi="Times New Roman" w:cs="Times New Roman"/>
          <w:bCs/>
          <w:sz w:val="24"/>
          <w:szCs w:val="24"/>
        </w:rPr>
        <w:t>Във връзка с ПСОВ, г-н Куманов подчерта, че по отношение контрола, през 2015 г. от „Балканка“ са пуснали сигнал,</w:t>
      </w:r>
      <w:r w:rsidRPr="007319A7">
        <w:rPr>
          <w:rFonts w:ascii="Times New Roman" w:hAnsi="Times New Roman" w:cs="Times New Roman"/>
          <w:sz w:val="24"/>
          <w:szCs w:val="24"/>
        </w:rPr>
        <w:t xml:space="preserve"> че </w:t>
      </w:r>
      <w:r>
        <w:rPr>
          <w:rFonts w:ascii="Times New Roman" w:hAnsi="Times New Roman" w:cs="Times New Roman"/>
          <w:sz w:val="24"/>
          <w:szCs w:val="24"/>
        </w:rPr>
        <w:t>ПСОВ на с. Душанци не работи</w:t>
      </w:r>
      <w:r w:rsidR="00CA1B6C">
        <w:rPr>
          <w:rFonts w:ascii="Times New Roman" w:hAnsi="Times New Roman" w:cs="Times New Roman"/>
          <w:sz w:val="24"/>
          <w:szCs w:val="24"/>
        </w:rPr>
        <w:t>, като изтъкна, че тя не работи и към момента</w:t>
      </w:r>
      <w:r>
        <w:rPr>
          <w:rFonts w:ascii="Times New Roman" w:hAnsi="Times New Roman" w:cs="Times New Roman"/>
          <w:sz w:val="24"/>
          <w:szCs w:val="24"/>
        </w:rPr>
        <w:t>. Той добави, че тази ПСОВ е преоразмерена с двоен капацитет, което означава, че за правилното ѝ функцион</w:t>
      </w:r>
      <w:r w:rsidR="00A25A33">
        <w:rPr>
          <w:rFonts w:ascii="Times New Roman" w:hAnsi="Times New Roman" w:cs="Times New Roman"/>
          <w:sz w:val="24"/>
          <w:szCs w:val="24"/>
        </w:rPr>
        <w:t xml:space="preserve">иране се налага да се използва </w:t>
      </w:r>
      <w:r>
        <w:rPr>
          <w:rFonts w:ascii="Times New Roman" w:hAnsi="Times New Roman" w:cs="Times New Roman"/>
          <w:sz w:val="24"/>
          <w:szCs w:val="24"/>
        </w:rPr>
        <w:t xml:space="preserve">много повече ток, регенти, филтри, за които общината няма средства. Г-н Куманов посочи като проблем, че в много от случаите </w:t>
      </w:r>
      <w:r w:rsidR="00CA1B6C">
        <w:rPr>
          <w:rFonts w:ascii="Times New Roman" w:hAnsi="Times New Roman" w:cs="Times New Roman"/>
          <w:sz w:val="24"/>
          <w:szCs w:val="24"/>
        </w:rPr>
        <w:t>в близост до</w:t>
      </w:r>
      <w:r>
        <w:rPr>
          <w:rFonts w:ascii="Times New Roman" w:hAnsi="Times New Roman" w:cs="Times New Roman"/>
          <w:sz w:val="24"/>
          <w:szCs w:val="24"/>
        </w:rPr>
        <w:t xml:space="preserve"> ПСОВ се вливат и водите от дъждовната канализация</w:t>
      </w:r>
      <w:r w:rsidR="00A25A33">
        <w:rPr>
          <w:rFonts w:ascii="Times New Roman" w:hAnsi="Times New Roman" w:cs="Times New Roman"/>
          <w:sz w:val="24"/>
          <w:szCs w:val="24"/>
        </w:rPr>
        <w:t xml:space="preserve"> и там обикновено преливат</w:t>
      </w:r>
      <w:r w:rsidR="00CA1B6C">
        <w:rPr>
          <w:rFonts w:ascii="Times New Roman" w:hAnsi="Times New Roman" w:cs="Times New Roman"/>
          <w:sz w:val="24"/>
          <w:szCs w:val="24"/>
        </w:rPr>
        <w:t xml:space="preserve">. Той обобщи, че проектирането на пречиствателните станции би трябвало да се преразгледа. Г-н Куманов посочи като </w:t>
      </w:r>
      <w:r w:rsidR="00CA1B6C">
        <w:rPr>
          <w:rFonts w:ascii="Times New Roman" w:hAnsi="Times New Roman" w:cs="Times New Roman"/>
          <w:sz w:val="24"/>
          <w:szCs w:val="24"/>
        </w:rPr>
        <w:lastRenderedPageBreak/>
        <w:t xml:space="preserve">пример за друга ПСОВ, която не работи, тази при гр. Стамболийски. Той допълни, че тези случаи ще ги докладват при </w:t>
      </w:r>
      <w:proofErr w:type="spellStart"/>
      <w:r w:rsidR="00CA1B6C">
        <w:rPr>
          <w:rFonts w:ascii="Times New Roman" w:hAnsi="Times New Roman" w:cs="Times New Roman"/>
          <w:sz w:val="24"/>
          <w:szCs w:val="24"/>
        </w:rPr>
        <w:t>прокоратурата</w:t>
      </w:r>
      <w:proofErr w:type="spellEnd"/>
      <w:r w:rsidR="00CA1B6C">
        <w:rPr>
          <w:rFonts w:ascii="Times New Roman" w:hAnsi="Times New Roman" w:cs="Times New Roman"/>
          <w:sz w:val="24"/>
          <w:szCs w:val="24"/>
        </w:rPr>
        <w:t xml:space="preserve"> на Европейския съюз. </w:t>
      </w:r>
    </w:p>
    <w:p w14:paraId="77FD5D64" w14:textId="1D8E7A68" w:rsidR="00504770" w:rsidRDefault="00CA1B6C" w:rsidP="00A25A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4901">
        <w:rPr>
          <w:rFonts w:ascii="Times New Roman" w:hAnsi="Times New Roman" w:cs="Times New Roman"/>
          <w:bCs/>
          <w:sz w:val="24"/>
          <w:szCs w:val="24"/>
        </w:rPr>
        <w:t>Г-н Куманов</w:t>
      </w:r>
      <w:r>
        <w:rPr>
          <w:rFonts w:ascii="Times New Roman" w:hAnsi="Times New Roman" w:cs="Times New Roman"/>
          <w:sz w:val="24"/>
          <w:szCs w:val="24"/>
        </w:rPr>
        <w:t xml:space="preserve"> коментира случая с</w:t>
      </w:r>
      <w:r w:rsidR="00A54788">
        <w:rPr>
          <w:rFonts w:ascii="Times New Roman" w:hAnsi="Times New Roman" w:cs="Times New Roman"/>
          <w:sz w:val="24"/>
          <w:szCs w:val="24"/>
        </w:rPr>
        <w:t>ъс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4788">
        <w:rPr>
          <w:rFonts w:ascii="Times New Roman" w:hAnsi="Times New Roman" w:cs="Times New Roman"/>
          <w:sz w:val="24"/>
          <w:szCs w:val="24"/>
        </w:rPr>
        <w:t xml:space="preserve">с. </w:t>
      </w:r>
      <w:r>
        <w:rPr>
          <w:rFonts w:ascii="Times New Roman" w:hAnsi="Times New Roman" w:cs="Times New Roman"/>
          <w:sz w:val="24"/>
          <w:szCs w:val="24"/>
        </w:rPr>
        <w:t xml:space="preserve">Брестовица и ВЕЦ Кадиево, където </w:t>
      </w:r>
      <w:r w:rsidRPr="00CA1B6C">
        <w:rPr>
          <w:rFonts w:ascii="Times New Roman" w:hAnsi="Times New Roman" w:cs="Times New Roman"/>
          <w:sz w:val="24"/>
          <w:szCs w:val="24"/>
        </w:rPr>
        <w:t xml:space="preserve"> </w:t>
      </w:r>
      <w:r w:rsidR="00A54788">
        <w:rPr>
          <w:rFonts w:ascii="Times New Roman" w:hAnsi="Times New Roman" w:cs="Times New Roman"/>
          <w:sz w:val="24"/>
          <w:szCs w:val="24"/>
        </w:rPr>
        <w:t>в</w:t>
      </w:r>
      <w:r w:rsidRPr="00CA1B6C">
        <w:rPr>
          <w:rFonts w:ascii="Times New Roman" w:hAnsi="Times New Roman" w:cs="Times New Roman"/>
          <w:sz w:val="24"/>
          <w:szCs w:val="24"/>
        </w:rPr>
        <w:t xml:space="preserve"> доклад на </w:t>
      </w:r>
      <w:r w:rsidR="00A54788">
        <w:rPr>
          <w:rFonts w:ascii="Times New Roman" w:hAnsi="Times New Roman" w:cs="Times New Roman"/>
          <w:sz w:val="24"/>
          <w:szCs w:val="24"/>
        </w:rPr>
        <w:t>БАН и Минно геоложки университет,</w:t>
      </w:r>
      <w:r w:rsidRPr="00CA1B6C">
        <w:rPr>
          <w:rFonts w:ascii="Times New Roman" w:hAnsi="Times New Roman" w:cs="Times New Roman"/>
          <w:sz w:val="24"/>
          <w:szCs w:val="24"/>
        </w:rPr>
        <w:t xml:space="preserve"> пише</w:t>
      </w:r>
      <w:r w:rsidR="00A54788">
        <w:rPr>
          <w:rFonts w:ascii="Times New Roman" w:hAnsi="Times New Roman" w:cs="Times New Roman"/>
          <w:sz w:val="24"/>
          <w:szCs w:val="24"/>
        </w:rPr>
        <w:t xml:space="preserve"> че</w:t>
      </w:r>
      <w:r w:rsidRPr="00CA1B6C">
        <w:rPr>
          <w:rFonts w:ascii="Times New Roman" w:hAnsi="Times New Roman" w:cs="Times New Roman"/>
          <w:sz w:val="24"/>
          <w:szCs w:val="24"/>
        </w:rPr>
        <w:t xml:space="preserve"> причината за замърсяването</w:t>
      </w:r>
      <w:r w:rsidR="00A54788">
        <w:rPr>
          <w:rFonts w:ascii="Times New Roman" w:hAnsi="Times New Roman" w:cs="Times New Roman"/>
          <w:sz w:val="24"/>
          <w:szCs w:val="24"/>
        </w:rPr>
        <w:t xml:space="preserve"> на кладенците</w:t>
      </w:r>
      <w:r w:rsidRPr="00CA1B6C">
        <w:rPr>
          <w:rFonts w:ascii="Times New Roman" w:hAnsi="Times New Roman" w:cs="Times New Roman"/>
          <w:sz w:val="24"/>
          <w:szCs w:val="24"/>
        </w:rPr>
        <w:t xml:space="preserve"> с манган се дължи на </w:t>
      </w:r>
      <w:r w:rsidR="00A54788">
        <w:rPr>
          <w:rFonts w:ascii="Times New Roman" w:hAnsi="Times New Roman" w:cs="Times New Roman"/>
          <w:sz w:val="24"/>
          <w:szCs w:val="24"/>
        </w:rPr>
        <w:t>ВЕЦ.</w:t>
      </w:r>
      <w:r w:rsidRPr="00CA1B6C">
        <w:rPr>
          <w:rFonts w:ascii="Times New Roman" w:hAnsi="Times New Roman" w:cs="Times New Roman"/>
          <w:sz w:val="24"/>
          <w:szCs w:val="24"/>
        </w:rPr>
        <w:t xml:space="preserve"> </w:t>
      </w:r>
      <w:r w:rsidR="001B7E24">
        <w:rPr>
          <w:rFonts w:ascii="Times New Roman" w:hAnsi="Times New Roman" w:cs="Times New Roman"/>
          <w:sz w:val="24"/>
          <w:szCs w:val="24"/>
        </w:rPr>
        <w:t>Г-н Куманов изтъкна, че</w:t>
      </w:r>
      <w:r w:rsidR="001B7E24" w:rsidRPr="00A54788">
        <w:rPr>
          <w:rFonts w:ascii="Times New Roman" w:hAnsi="Times New Roman" w:cs="Times New Roman"/>
          <w:sz w:val="24"/>
          <w:szCs w:val="24"/>
        </w:rPr>
        <w:t xml:space="preserve"> </w:t>
      </w:r>
      <w:r w:rsidR="001B7E24">
        <w:rPr>
          <w:rFonts w:ascii="Times New Roman" w:hAnsi="Times New Roman" w:cs="Times New Roman"/>
          <w:sz w:val="24"/>
          <w:szCs w:val="24"/>
        </w:rPr>
        <w:t>т</w:t>
      </w:r>
      <w:r w:rsidR="00A54788" w:rsidRPr="00A54788">
        <w:rPr>
          <w:rFonts w:ascii="Times New Roman" w:hAnsi="Times New Roman" w:cs="Times New Roman"/>
          <w:sz w:val="24"/>
          <w:szCs w:val="24"/>
        </w:rPr>
        <w:t>ова е изключително важно, тъй като има намерения</w:t>
      </w:r>
      <w:r w:rsidR="001B7E24">
        <w:rPr>
          <w:rFonts w:ascii="Times New Roman" w:hAnsi="Times New Roman" w:cs="Times New Roman"/>
          <w:sz w:val="24"/>
          <w:szCs w:val="24"/>
        </w:rPr>
        <w:t xml:space="preserve"> по</w:t>
      </w:r>
      <w:r w:rsidR="00A54788" w:rsidRPr="00A54788">
        <w:rPr>
          <w:rFonts w:ascii="Times New Roman" w:hAnsi="Times New Roman" w:cs="Times New Roman"/>
          <w:sz w:val="24"/>
          <w:szCs w:val="24"/>
        </w:rPr>
        <w:t xml:space="preserve"> цялата</w:t>
      </w:r>
      <w:r w:rsidR="00363D19">
        <w:rPr>
          <w:rFonts w:ascii="Times New Roman" w:hAnsi="Times New Roman" w:cs="Times New Roman"/>
          <w:sz w:val="24"/>
          <w:szCs w:val="24"/>
        </w:rPr>
        <w:t xml:space="preserve"> р.</w:t>
      </w:r>
      <w:r w:rsidR="00A54788" w:rsidRPr="00A54788">
        <w:rPr>
          <w:rFonts w:ascii="Times New Roman" w:hAnsi="Times New Roman" w:cs="Times New Roman"/>
          <w:sz w:val="24"/>
          <w:szCs w:val="24"/>
        </w:rPr>
        <w:t xml:space="preserve"> Марица да се </w:t>
      </w:r>
      <w:r w:rsidR="001B7E24">
        <w:rPr>
          <w:rFonts w:ascii="Times New Roman" w:hAnsi="Times New Roman" w:cs="Times New Roman"/>
          <w:sz w:val="24"/>
          <w:szCs w:val="24"/>
        </w:rPr>
        <w:t>изградят ВЕЦ</w:t>
      </w:r>
      <w:r w:rsidR="00A54788" w:rsidRPr="00A54788">
        <w:rPr>
          <w:rFonts w:ascii="Times New Roman" w:hAnsi="Times New Roman" w:cs="Times New Roman"/>
          <w:sz w:val="24"/>
          <w:szCs w:val="24"/>
        </w:rPr>
        <w:t>.</w:t>
      </w:r>
      <w:r w:rsidR="001B7E24">
        <w:rPr>
          <w:rFonts w:ascii="Times New Roman" w:hAnsi="Times New Roman" w:cs="Times New Roman"/>
          <w:sz w:val="24"/>
          <w:szCs w:val="24"/>
        </w:rPr>
        <w:t xml:space="preserve"> Той добави, че </w:t>
      </w:r>
      <w:r w:rsidR="001B7E24" w:rsidRPr="001B7E24">
        <w:rPr>
          <w:rFonts w:ascii="Times New Roman" w:hAnsi="Times New Roman" w:cs="Times New Roman"/>
          <w:sz w:val="24"/>
          <w:szCs w:val="24"/>
        </w:rPr>
        <w:t xml:space="preserve">когато това се случи, </w:t>
      </w:r>
      <w:r w:rsidR="001B7E24">
        <w:rPr>
          <w:rFonts w:ascii="Times New Roman" w:hAnsi="Times New Roman" w:cs="Times New Roman"/>
          <w:sz w:val="24"/>
          <w:szCs w:val="24"/>
        </w:rPr>
        <w:t>щ</w:t>
      </w:r>
      <w:r w:rsidR="001B7E24" w:rsidRPr="001B7E24">
        <w:rPr>
          <w:rFonts w:ascii="Times New Roman" w:hAnsi="Times New Roman" w:cs="Times New Roman"/>
          <w:sz w:val="24"/>
          <w:szCs w:val="24"/>
        </w:rPr>
        <w:t>е</w:t>
      </w:r>
      <w:r w:rsidR="001B7E24">
        <w:rPr>
          <w:rFonts w:ascii="Times New Roman" w:hAnsi="Times New Roman" w:cs="Times New Roman"/>
          <w:sz w:val="24"/>
          <w:szCs w:val="24"/>
        </w:rPr>
        <w:t xml:space="preserve"> </w:t>
      </w:r>
      <w:r w:rsidR="00A25A33">
        <w:rPr>
          <w:rFonts w:ascii="Times New Roman" w:hAnsi="Times New Roman" w:cs="Times New Roman"/>
          <w:sz w:val="24"/>
          <w:szCs w:val="24"/>
        </w:rPr>
        <w:t>с</w:t>
      </w:r>
      <w:r w:rsidR="001B7E24">
        <w:rPr>
          <w:rFonts w:ascii="Times New Roman" w:hAnsi="Times New Roman" w:cs="Times New Roman"/>
          <w:sz w:val="24"/>
          <w:szCs w:val="24"/>
        </w:rPr>
        <w:t>е</w:t>
      </w:r>
      <w:r w:rsidR="001B7E24" w:rsidRPr="001B7E24">
        <w:rPr>
          <w:rFonts w:ascii="Times New Roman" w:hAnsi="Times New Roman" w:cs="Times New Roman"/>
          <w:sz w:val="24"/>
          <w:szCs w:val="24"/>
        </w:rPr>
        <w:t xml:space="preserve"> загуб</w:t>
      </w:r>
      <w:r w:rsidR="001B7E24">
        <w:rPr>
          <w:rFonts w:ascii="Times New Roman" w:hAnsi="Times New Roman" w:cs="Times New Roman"/>
          <w:sz w:val="24"/>
          <w:szCs w:val="24"/>
        </w:rPr>
        <w:t>ят</w:t>
      </w:r>
      <w:r w:rsidR="001B7E24" w:rsidRPr="001B7E24">
        <w:rPr>
          <w:rFonts w:ascii="Times New Roman" w:hAnsi="Times New Roman" w:cs="Times New Roman"/>
          <w:sz w:val="24"/>
          <w:szCs w:val="24"/>
        </w:rPr>
        <w:t xml:space="preserve"> всички питейни водоизточници</w:t>
      </w:r>
      <w:r w:rsidR="00363D19">
        <w:rPr>
          <w:rFonts w:ascii="Times New Roman" w:hAnsi="Times New Roman" w:cs="Times New Roman"/>
          <w:sz w:val="24"/>
          <w:szCs w:val="24"/>
        </w:rPr>
        <w:t xml:space="preserve"> и изрази своето мнение, че БДИБР и МОСВ трябва да окажат съпротива по повод тези намерения</w:t>
      </w:r>
      <w:r w:rsidR="001B7E24" w:rsidRPr="001B7E24">
        <w:rPr>
          <w:rFonts w:ascii="Times New Roman" w:hAnsi="Times New Roman" w:cs="Times New Roman"/>
          <w:sz w:val="24"/>
          <w:szCs w:val="24"/>
        </w:rPr>
        <w:t>.</w:t>
      </w:r>
      <w:r w:rsidR="001B7E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E57BB7" w14:textId="7956A5CB" w:rsidR="00363D19" w:rsidRPr="00B34901" w:rsidRDefault="00363D19" w:rsidP="00A25A33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34901">
        <w:rPr>
          <w:rFonts w:ascii="Times New Roman" w:hAnsi="Times New Roman" w:cs="Times New Roman"/>
          <w:bCs/>
          <w:sz w:val="24"/>
          <w:szCs w:val="24"/>
        </w:rPr>
        <w:t>Г-н Куманов подчерта, че има концепция за развитие на минното дело в България, изготвена от Минно-геоложки университет по проект. Той допълни, че ако се прочете то</w:t>
      </w:r>
      <w:r w:rsidR="00A25A33">
        <w:rPr>
          <w:rFonts w:ascii="Times New Roman" w:hAnsi="Times New Roman" w:cs="Times New Roman"/>
          <w:bCs/>
          <w:sz w:val="24"/>
          <w:szCs w:val="24"/>
        </w:rPr>
        <w:t xml:space="preserve">зи документ, ще се </w:t>
      </w:r>
      <w:r w:rsidR="00A25A33" w:rsidRPr="00C56DFB">
        <w:rPr>
          <w:rFonts w:ascii="Times New Roman" w:hAnsi="Times New Roman" w:cs="Times New Roman"/>
          <w:bCs/>
          <w:sz w:val="24"/>
          <w:szCs w:val="24"/>
        </w:rPr>
        <w:t>ус</w:t>
      </w:r>
      <w:r w:rsidR="00C56DFB" w:rsidRPr="00C56DFB">
        <w:rPr>
          <w:rFonts w:ascii="Times New Roman" w:hAnsi="Times New Roman" w:cs="Times New Roman"/>
          <w:bCs/>
          <w:sz w:val="24"/>
          <w:szCs w:val="24"/>
        </w:rPr>
        <w:t>т</w:t>
      </w:r>
      <w:r w:rsidR="00A25A33" w:rsidRPr="00C56DFB">
        <w:rPr>
          <w:rFonts w:ascii="Times New Roman" w:hAnsi="Times New Roman" w:cs="Times New Roman"/>
          <w:bCs/>
          <w:sz w:val="24"/>
          <w:szCs w:val="24"/>
        </w:rPr>
        <w:t>анови</w:t>
      </w:r>
      <w:r w:rsidR="00A25A33">
        <w:rPr>
          <w:rFonts w:ascii="Times New Roman" w:hAnsi="Times New Roman" w:cs="Times New Roman"/>
          <w:bCs/>
          <w:sz w:val="24"/>
          <w:szCs w:val="24"/>
        </w:rPr>
        <w:t xml:space="preserve">, че </w:t>
      </w:r>
      <w:r w:rsidRPr="00B34901">
        <w:rPr>
          <w:rFonts w:ascii="Times New Roman" w:hAnsi="Times New Roman" w:cs="Times New Roman"/>
          <w:bCs/>
          <w:sz w:val="24"/>
          <w:szCs w:val="24"/>
        </w:rPr>
        <w:t>България се превръща в една голяма мина. Г-н Куманов изрази своето мнение, че това представлява заплаха</w:t>
      </w:r>
      <w:r w:rsidR="004C16A7" w:rsidRPr="00B34901">
        <w:rPr>
          <w:rFonts w:ascii="Times New Roman" w:hAnsi="Times New Roman" w:cs="Times New Roman"/>
          <w:bCs/>
          <w:sz w:val="24"/>
          <w:szCs w:val="24"/>
        </w:rPr>
        <w:t xml:space="preserve"> и че от „Балканка“ ще окажат</w:t>
      </w:r>
      <w:r w:rsidRPr="00B34901">
        <w:rPr>
          <w:rFonts w:ascii="Times New Roman" w:hAnsi="Times New Roman" w:cs="Times New Roman"/>
          <w:bCs/>
          <w:sz w:val="24"/>
          <w:szCs w:val="24"/>
        </w:rPr>
        <w:t xml:space="preserve"> съпротива</w:t>
      </w:r>
      <w:r w:rsidR="004C16A7" w:rsidRPr="00B34901">
        <w:rPr>
          <w:rFonts w:ascii="Times New Roman" w:hAnsi="Times New Roman" w:cs="Times New Roman"/>
          <w:bCs/>
          <w:sz w:val="24"/>
          <w:szCs w:val="24"/>
        </w:rPr>
        <w:t xml:space="preserve"> и се надяват на подкрепа от</w:t>
      </w:r>
      <w:r w:rsidRPr="00B34901">
        <w:rPr>
          <w:rFonts w:ascii="Times New Roman" w:hAnsi="Times New Roman" w:cs="Times New Roman"/>
          <w:bCs/>
          <w:sz w:val="24"/>
          <w:szCs w:val="24"/>
        </w:rPr>
        <w:t xml:space="preserve"> държавните органи</w:t>
      </w:r>
      <w:r w:rsidR="004C16A7" w:rsidRPr="00B34901">
        <w:rPr>
          <w:rFonts w:ascii="Times New Roman" w:hAnsi="Times New Roman" w:cs="Times New Roman"/>
          <w:bCs/>
          <w:sz w:val="24"/>
          <w:szCs w:val="24"/>
        </w:rPr>
        <w:t>.</w:t>
      </w:r>
    </w:p>
    <w:p w14:paraId="59F98BB2" w14:textId="69B24D67" w:rsidR="00A34B6A" w:rsidRDefault="00573EB4" w:rsidP="00A25A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4901">
        <w:rPr>
          <w:rFonts w:ascii="Times New Roman" w:hAnsi="Times New Roman" w:cs="Times New Roman"/>
          <w:bCs/>
          <w:sz w:val="24"/>
          <w:szCs w:val="24"/>
        </w:rPr>
        <w:t>Г-н Куманов отвори</w:t>
      </w:r>
      <w:r w:rsidRPr="00573EB4">
        <w:rPr>
          <w:rFonts w:ascii="Times New Roman" w:hAnsi="Times New Roman" w:cs="Times New Roman"/>
          <w:sz w:val="24"/>
          <w:szCs w:val="24"/>
        </w:rPr>
        <w:t xml:space="preserve"> темата за </w:t>
      </w:r>
      <w:proofErr w:type="spellStart"/>
      <w:r w:rsidRPr="00573EB4">
        <w:rPr>
          <w:rFonts w:ascii="Times New Roman" w:hAnsi="Times New Roman" w:cs="Times New Roman"/>
          <w:sz w:val="24"/>
          <w:szCs w:val="24"/>
        </w:rPr>
        <w:t>екологичия</w:t>
      </w:r>
      <w:proofErr w:type="spellEnd"/>
      <w:r w:rsidR="0030247F" w:rsidRPr="00573EB4">
        <w:rPr>
          <w:rFonts w:ascii="Times New Roman" w:hAnsi="Times New Roman" w:cs="Times New Roman"/>
          <w:sz w:val="24"/>
          <w:szCs w:val="24"/>
        </w:rPr>
        <w:t xml:space="preserve"> отток,</w:t>
      </w:r>
      <w:r w:rsidRPr="00573EB4">
        <w:rPr>
          <w:rFonts w:ascii="Times New Roman" w:hAnsi="Times New Roman" w:cs="Times New Roman"/>
          <w:sz w:val="24"/>
          <w:szCs w:val="24"/>
        </w:rPr>
        <w:t xml:space="preserve"> като подчерта, че според него</w:t>
      </w:r>
      <w:r w:rsidR="0030247F" w:rsidRPr="00573EB4">
        <w:rPr>
          <w:rFonts w:ascii="Times New Roman" w:hAnsi="Times New Roman" w:cs="Times New Roman"/>
          <w:sz w:val="24"/>
          <w:szCs w:val="24"/>
        </w:rPr>
        <w:t xml:space="preserve"> Европейският документ на тема екологичен отток </w:t>
      </w:r>
      <w:r w:rsidR="00A25A33">
        <w:rPr>
          <w:rFonts w:ascii="Times New Roman" w:hAnsi="Times New Roman" w:cs="Times New Roman"/>
          <w:sz w:val="24"/>
          <w:szCs w:val="24"/>
        </w:rPr>
        <w:t xml:space="preserve">представлява </w:t>
      </w:r>
      <w:r w:rsidR="003F51F6">
        <w:rPr>
          <w:rFonts w:ascii="Times New Roman" w:hAnsi="Times New Roman" w:cs="Times New Roman"/>
          <w:sz w:val="24"/>
          <w:szCs w:val="24"/>
        </w:rPr>
        <w:t>общи приказки</w:t>
      </w:r>
      <w:r w:rsidR="00A25A33">
        <w:rPr>
          <w:rFonts w:ascii="Times New Roman" w:hAnsi="Times New Roman" w:cs="Times New Roman"/>
          <w:sz w:val="24"/>
          <w:szCs w:val="24"/>
        </w:rPr>
        <w:t xml:space="preserve">, в него </w:t>
      </w:r>
      <w:r w:rsidR="003F51F6">
        <w:rPr>
          <w:rFonts w:ascii="Times New Roman" w:hAnsi="Times New Roman" w:cs="Times New Roman"/>
          <w:sz w:val="24"/>
          <w:szCs w:val="24"/>
        </w:rPr>
        <w:t xml:space="preserve">няма </w:t>
      </w:r>
      <w:r w:rsidR="00A25A33">
        <w:rPr>
          <w:rFonts w:ascii="Times New Roman" w:hAnsi="Times New Roman" w:cs="Times New Roman"/>
          <w:sz w:val="24"/>
          <w:szCs w:val="24"/>
        </w:rPr>
        <w:t xml:space="preserve">цифри и има само  информация </w:t>
      </w:r>
      <w:r w:rsidR="003F51F6">
        <w:rPr>
          <w:rFonts w:ascii="Times New Roman" w:hAnsi="Times New Roman" w:cs="Times New Roman"/>
          <w:sz w:val="24"/>
          <w:szCs w:val="24"/>
        </w:rPr>
        <w:t>коя държава какво точно прилага</w:t>
      </w:r>
      <w:r w:rsidR="0030247F" w:rsidRPr="00573EB4">
        <w:rPr>
          <w:rFonts w:ascii="Times New Roman" w:hAnsi="Times New Roman" w:cs="Times New Roman"/>
          <w:sz w:val="24"/>
          <w:szCs w:val="24"/>
        </w:rPr>
        <w:t>.</w:t>
      </w:r>
      <w:r w:rsidR="003F51F6">
        <w:rPr>
          <w:rFonts w:ascii="Times New Roman" w:hAnsi="Times New Roman" w:cs="Times New Roman"/>
          <w:sz w:val="24"/>
          <w:szCs w:val="24"/>
        </w:rPr>
        <w:t xml:space="preserve"> </w:t>
      </w:r>
      <w:r w:rsidR="006C1367">
        <w:rPr>
          <w:rFonts w:ascii="Times New Roman" w:hAnsi="Times New Roman" w:cs="Times New Roman"/>
          <w:sz w:val="24"/>
          <w:szCs w:val="24"/>
        </w:rPr>
        <w:t>Той допълни, че в защитени територии и зони, остатъчният отток трябва да бъде най-малко 30%, което е научно доказано чрез изследвания в цял свят. Г-н Куманов заключи, че поради тази причина методиката</w:t>
      </w:r>
      <w:r w:rsidR="00756233">
        <w:rPr>
          <w:rFonts w:ascii="Times New Roman" w:hAnsi="Times New Roman" w:cs="Times New Roman"/>
          <w:sz w:val="24"/>
          <w:szCs w:val="24"/>
        </w:rPr>
        <w:t xml:space="preserve"> за остатъчния отток</w:t>
      </w:r>
      <w:r w:rsidR="006C1367">
        <w:rPr>
          <w:rFonts w:ascii="Times New Roman" w:hAnsi="Times New Roman" w:cs="Times New Roman"/>
          <w:sz w:val="24"/>
          <w:szCs w:val="24"/>
        </w:rPr>
        <w:t xml:space="preserve"> никога няма да бъде приета, защото Министерството на енергетиката, ще я отхвър</w:t>
      </w:r>
      <w:r w:rsidR="009C0144">
        <w:rPr>
          <w:rFonts w:ascii="Times New Roman" w:hAnsi="Times New Roman" w:cs="Times New Roman"/>
          <w:sz w:val="24"/>
          <w:szCs w:val="24"/>
        </w:rPr>
        <w:t>л</w:t>
      </w:r>
      <w:r w:rsidR="006C1367">
        <w:rPr>
          <w:rFonts w:ascii="Times New Roman" w:hAnsi="Times New Roman" w:cs="Times New Roman"/>
          <w:sz w:val="24"/>
          <w:szCs w:val="24"/>
        </w:rPr>
        <w:t>я</w:t>
      </w:r>
      <w:r w:rsidR="00A34B6A">
        <w:rPr>
          <w:rFonts w:ascii="Times New Roman" w:hAnsi="Times New Roman" w:cs="Times New Roman"/>
          <w:sz w:val="24"/>
          <w:szCs w:val="24"/>
        </w:rPr>
        <w:t>, точно както отхвърля и наредбата за рибните проходи</w:t>
      </w:r>
      <w:r w:rsidR="006C1367">
        <w:rPr>
          <w:rFonts w:ascii="Times New Roman" w:hAnsi="Times New Roman" w:cs="Times New Roman"/>
          <w:sz w:val="24"/>
          <w:szCs w:val="24"/>
        </w:rPr>
        <w:t>.</w:t>
      </w:r>
      <w:r w:rsidR="00A34B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E0F3A0" w14:textId="0044A948" w:rsidR="00FE6C12" w:rsidRDefault="00A34B6A" w:rsidP="00A25A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4901">
        <w:rPr>
          <w:rFonts w:ascii="Times New Roman" w:hAnsi="Times New Roman" w:cs="Times New Roman"/>
          <w:bCs/>
          <w:sz w:val="24"/>
          <w:szCs w:val="24"/>
        </w:rPr>
        <w:t>Г-н Куманов</w:t>
      </w:r>
      <w:r>
        <w:rPr>
          <w:rFonts w:ascii="Times New Roman" w:hAnsi="Times New Roman" w:cs="Times New Roman"/>
          <w:sz w:val="24"/>
          <w:szCs w:val="24"/>
        </w:rPr>
        <w:t xml:space="preserve"> отбеляза, че темата за рибните проходи е много дълга и допълни, че </w:t>
      </w:r>
      <w:r w:rsidR="00A25A33">
        <w:rPr>
          <w:rFonts w:ascii="Times New Roman" w:hAnsi="Times New Roman" w:cs="Times New Roman"/>
          <w:sz w:val="24"/>
          <w:szCs w:val="24"/>
        </w:rPr>
        <w:t xml:space="preserve">през тези от </w:t>
      </w:r>
      <w:proofErr w:type="spellStart"/>
      <w:r w:rsidR="00A25A33">
        <w:rPr>
          <w:rFonts w:ascii="Times New Roman" w:hAnsi="Times New Roman" w:cs="Times New Roman"/>
          <w:sz w:val="24"/>
          <w:szCs w:val="24"/>
        </w:rPr>
        <w:t>басейнов</w:t>
      </w:r>
      <w:proofErr w:type="spellEnd"/>
      <w:r w:rsidR="00A25A33">
        <w:rPr>
          <w:rFonts w:ascii="Times New Roman" w:hAnsi="Times New Roman" w:cs="Times New Roman"/>
          <w:sz w:val="24"/>
          <w:szCs w:val="24"/>
        </w:rPr>
        <w:t xml:space="preserve"> тип, не преминава нито една риба</w:t>
      </w:r>
      <w:r w:rsidR="00F50406">
        <w:rPr>
          <w:rFonts w:ascii="Times New Roman" w:hAnsi="Times New Roman" w:cs="Times New Roman"/>
          <w:sz w:val="24"/>
          <w:szCs w:val="24"/>
        </w:rPr>
        <w:t>. Като пример посочи ВЕЦ Устрем, където рибния проход е с вертикални прорези и оттам минават риби, когато не е затлачен. Той допълни, че въпреки мярката, наложена в П</w:t>
      </w:r>
      <w:r w:rsidR="00A25A33">
        <w:rPr>
          <w:rFonts w:ascii="Times New Roman" w:hAnsi="Times New Roman" w:cs="Times New Roman"/>
          <w:sz w:val="24"/>
          <w:szCs w:val="24"/>
        </w:rPr>
        <w:t xml:space="preserve">УРБ от екологичната оценка, че </w:t>
      </w:r>
      <w:r w:rsidR="00F50406">
        <w:rPr>
          <w:rFonts w:ascii="Times New Roman" w:hAnsi="Times New Roman" w:cs="Times New Roman"/>
          <w:sz w:val="24"/>
          <w:szCs w:val="24"/>
        </w:rPr>
        <w:t xml:space="preserve">трябва да се прилагат преимуществено близки до природата, а ако не може – с вертикални прорези, нито един рибен проход с вертикален прорез не е построен, от въвеждането на тази мярка. Г-н Куманов коментира, че са се осъществили ремонти на няколко рибни прохода, включително на </w:t>
      </w:r>
      <w:r w:rsidR="00CE4B6E">
        <w:rPr>
          <w:rFonts w:ascii="Times New Roman" w:hAnsi="Times New Roman" w:cs="Times New Roman"/>
          <w:sz w:val="24"/>
          <w:szCs w:val="24"/>
        </w:rPr>
        <w:t>В</w:t>
      </w:r>
      <w:r w:rsidR="00F50406">
        <w:rPr>
          <w:rFonts w:ascii="Times New Roman" w:hAnsi="Times New Roman" w:cs="Times New Roman"/>
          <w:sz w:val="24"/>
          <w:szCs w:val="24"/>
        </w:rPr>
        <w:t>ЕЦ Давидково 1</w:t>
      </w:r>
      <w:r w:rsidR="00CE4B6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E4B6E">
        <w:rPr>
          <w:rFonts w:ascii="Times New Roman" w:hAnsi="Times New Roman" w:cs="Times New Roman"/>
          <w:sz w:val="24"/>
          <w:szCs w:val="24"/>
        </w:rPr>
        <w:t>Буйновска</w:t>
      </w:r>
      <w:proofErr w:type="spellEnd"/>
      <w:r w:rsidR="00F50406">
        <w:rPr>
          <w:rFonts w:ascii="Times New Roman" w:hAnsi="Times New Roman" w:cs="Times New Roman"/>
          <w:sz w:val="24"/>
          <w:szCs w:val="24"/>
        </w:rPr>
        <w:t xml:space="preserve">, но отново са били от </w:t>
      </w:r>
      <w:proofErr w:type="spellStart"/>
      <w:r w:rsidR="00F50406">
        <w:rPr>
          <w:rFonts w:ascii="Times New Roman" w:hAnsi="Times New Roman" w:cs="Times New Roman"/>
          <w:sz w:val="24"/>
          <w:szCs w:val="24"/>
        </w:rPr>
        <w:t>басейнов</w:t>
      </w:r>
      <w:proofErr w:type="spellEnd"/>
      <w:r w:rsidR="00F50406">
        <w:rPr>
          <w:rFonts w:ascii="Times New Roman" w:hAnsi="Times New Roman" w:cs="Times New Roman"/>
          <w:sz w:val="24"/>
          <w:szCs w:val="24"/>
        </w:rPr>
        <w:t xml:space="preserve"> тип</w:t>
      </w:r>
      <w:r w:rsidR="00A75C77">
        <w:rPr>
          <w:rFonts w:ascii="Times New Roman" w:hAnsi="Times New Roman" w:cs="Times New Roman"/>
          <w:sz w:val="24"/>
          <w:szCs w:val="24"/>
        </w:rPr>
        <w:t>, което отново представлява не</w:t>
      </w:r>
      <w:r w:rsidR="00CE4B6E">
        <w:rPr>
          <w:rFonts w:ascii="Times New Roman" w:hAnsi="Times New Roman" w:cs="Times New Roman"/>
          <w:sz w:val="24"/>
          <w:szCs w:val="24"/>
        </w:rPr>
        <w:t>спазване на мярката</w:t>
      </w:r>
      <w:r w:rsidR="00F50406">
        <w:rPr>
          <w:rFonts w:ascii="Times New Roman" w:hAnsi="Times New Roman" w:cs="Times New Roman"/>
          <w:sz w:val="24"/>
          <w:szCs w:val="24"/>
        </w:rPr>
        <w:t>.</w:t>
      </w:r>
      <w:r w:rsidR="00CE4B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91181C" w14:textId="44A1BC21" w:rsidR="00A75C77" w:rsidRDefault="00FE6C12" w:rsidP="00A75C7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4901">
        <w:rPr>
          <w:rFonts w:ascii="Times New Roman" w:hAnsi="Times New Roman" w:cs="Times New Roman"/>
          <w:bCs/>
          <w:sz w:val="24"/>
          <w:szCs w:val="24"/>
        </w:rPr>
        <w:t>Г-н Куманов</w:t>
      </w:r>
      <w:r>
        <w:rPr>
          <w:rFonts w:ascii="Times New Roman" w:hAnsi="Times New Roman" w:cs="Times New Roman"/>
          <w:sz w:val="24"/>
          <w:szCs w:val="24"/>
        </w:rPr>
        <w:t xml:space="preserve"> засегна проектът Горна Арда, който </w:t>
      </w:r>
      <w:r w:rsidR="00A75C77">
        <w:rPr>
          <w:rFonts w:ascii="Times New Roman" w:hAnsi="Times New Roman" w:cs="Times New Roman"/>
          <w:sz w:val="24"/>
          <w:szCs w:val="24"/>
        </w:rPr>
        <w:t xml:space="preserve">според него </w:t>
      </w:r>
      <w:r>
        <w:rPr>
          <w:rFonts w:ascii="Times New Roman" w:hAnsi="Times New Roman" w:cs="Times New Roman"/>
          <w:sz w:val="24"/>
          <w:szCs w:val="24"/>
        </w:rPr>
        <w:t>ще бъде сред големите проблеми. Той подчерта, че не би трябвало да има и</w:t>
      </w:r>
      <w:r w:rsidR="00A75C77">
        <w:rPr>
          <w:rFonts w:ascii="Times New Roman" w:hAnsi="Times New Roman" w:cs="Times New Roman"/>
          <w:sz w:val="24"/>
          <w:szCs w:val="24"/>
        </w:rPr>
        <w:t>зключение в това отношение в нов</w:t>
      </w:r>
      <w:r>
        <w:rPr>
          <w:rFonts w:ascii="Times New Roman" w:hAnsi="Times New Roman" w:cs="Times New Roman"/>
          <w:sz w:val="24"/>
          <w:szCs w:val="24"/>
        </w:rPr>
        <w:t xml:space="preserve">ия ПУРБ, както и че не бива да се допуска същата грешка, както при </w:t>
      </w:r>
      <w:r w:rsidR="00DB5FA6">
        <w:rPr>
          <w:rFonts w:ascii="Times New Roman" w:hAnsi="Times New Roman" w:cs="Times New Roman"/>
          <w:sz w:val="24"/>
          <w:szCs w:val="24"/>
        </w:rPr>
        <w:t>яз</w:t>
      </w:r>
      <w:r>
        <w:rPr>
          <w:rFonts w:ascii="Times New Roman" w:hAnsi="Times New Roman" w:cs="Times New Roman"/>
          <w:sz w:val="24"/>
          <w:szCs w:val="24"/>
        </w:rPr>
        <w:t xml:space="preserve">. Яденица, а именно да се направи изключение без да има оценка на въздействието. </w:t>
      </w:r>
      <w:r w:rsidR="00E811CF">
        <w:rPr>
          <w:rFonts w:ascii="Times New Roman" w:hAnsi="Times New Roman" w:cs="Times New Roman"/>
          <w:sz w:val="24"/>
          <w:szCs w:val="24"/>
        </w:rPr>
        <w:t>Г-н Куманов отбеляза, че каскадата Горна Арда попада в зони по НАТУРА 2000 и няма как да се докаже, че няма да има ув</w:t>
      </w:r>
      <w:r w:rsidR="00A75C77">
        <w:rPr>
          <w:rFonts w:ascii="Times New Roman" w:hAnsi="Times New Roman" w:cs="Times New Roman"/>
          <w:sz w:val="24"/>
          <w:szCs w:val="24"/>
        </w:rPr>
        <w:t xml:space="preserve">реждане, което означава, по </w:t>
      </w:r>
      <w:r w:rsidR="00E811CF">
        <w:rPr>
          <w:rFonts w:ascii="Times New Roman" w:hAnsi="Times New Roman" w:cs="Times New Roman"/>
          <w:sz w:val="24"/>
          <w:szCs w:val="24"/>
        </w:rPr>
        <w:t xml:space="preserve">чл.6.3 от Директивата за </w:t>
      </w:r>
      <w:proofErr w:type="spellStart"/>
      <w:r w:rsidR="00E811CF">
        <w:rPr>
          <w:rFonts w:ascii="Times New Roman" w:hAnsi="Times New Roman" w:cs="Times New Roman"/>
          <w:sz w:val="24"/>
          <w:szCs w:val="24"/>
        </w:rPr>
        <w:t>хабитатите</w:t>
      </w:r>
      <w:proofErr w:type="spellEnd"/>
      <w:r w:rsidR="00E811CF">
        <w:rPr>
          <w:rFonts w:ascii="Times New Roman" w:hAnsi="Times New Roman" w:cs="Times New Roman"/>
          <w:sz w:val="24"/>
          <w:szCs w:val="24"/>
        </w:rPr>
        <w:t>, че се изисква съгласуване от Европейската комисия – заместващи и компенсиращи мерки</w:t>
      </w:r>
      <w:r w:rsidR="00A75C77">
        <w:rPr>
          <w:rFonts w:ascii="Times New Roman" w:hAnsi="Times New Roman" w:cs="Times New Roman"/>
          <w:sz w:val="24"/>
          <w:szCs w:val="24"/>
        </w:rPr>
        <w:t xml:space="preserve">. Той обясни, че </w:t>
      </w:r>
      <w:r w:rsidR="00E811CF">
        <w:rPr>
          <w:rFonts w:ascii="Times New Roman" w:hAnsi="Times New Roman" w:cs="Times New Roman"/>
          <w:sz w:val="24"/>
          <w:szCs w:val="24"/>
        </w:rPr>
        <w:t>без това не може да се случи този проект</w:t>
      </w:r>
      <w:r w:rsidR="00DB5FA6">
        <w:rPr>
          <w:rFonts w:ascii="Times New Roman" w:hAnsi="Times New Roman" w:cs="Times New Roman"/>
          <w:sz w:val="24"/>
          <w:szCs w:val="24"/>
        </w:rPr>
        <w:t xml:space="preserve">, а </w:t>
      </w:r>
      <w:r w:rsidR="00A75C77">
        <w:rPr>
          <w:rFonts w:ascii="Times New Roman" w:hAnsi="Times New Roman" w:cs="Times New Roman"/>
          <w:sz w:val="24"/>
          <w:szCs w:val="24"/>
        </w:rPr>
        <w:t xml:space="preserve">и </w:t>
      </w:r>
      <w:r w:rsidR="00DB5FA6">
        <w:rPr>
          <w:rFonts w:ascii="Times New Roman" w:hAnsi="Times New Roman" w:cs="Times New Roman"/>
          <w:sz w:val="24"/>
          <w:szCs w:val="24"/>
        </w:rPr>
        <w:t xml:space="preserve">Европейската комисия със сигурност няма да </w:t>
      </w:r>
      <w:r w:rsidR="00A75C77">
        <w:rPr>
          <w:rFonts w:ascii="Times New Roman" w:hAnsi="Times New Roman" w:cs="Times New Roman"/>
          <w:sz w:val="24"/>
          <w:szCs w:val="24"/>
        </w:rPr>
        <w:t>го допусне -</w:t>
      </w:r>
      <w:r w:rsidR="00DB5FA6">
        <w:rPr>
          <w:rFonts w:ascii="Times New Roman" w:hAnsi="Times New Roman" w:cs="Times New Roman"/>
          <w:sz w:val="24"/>
          <w:szCs w:val="24"/>
        </w:rPr>
        <w:t xml:space="preserve"> там има приоритетни видове. </w:t>
      </w:r>
      <w:r w:rsidR="00DB5FA6">
        <w:rPr>
          <w:rFonts w:ascii="Times New Roman" w:hAnsi="Times New Roman" w:cs="Times New Roman"/>
          <w:sz w:val="24"/>
          <w:szCs w:val="24"/>
        </w:rPr>
        <w:lastRenderedPageBreak/>
        <w:t xml:space="preserve">Г-н Куманов отвори дума и за яз. Яденица, като </w:t>
      </w:r>
      <w:r w:rsidR="00A75C77">
        <w:rPr>
          <w:rFonts w:ascii="Times New Roman" w:hAnsi="Times New Roman" w:cs="Times New Roman"/>
          <w:sz w:val="24"/>
          <w:szCs w:val="24"/>
        </w:rPr>
        <w:t xml:space="preserve">заяви, че </w:t>
      </w:r>
      <w:r w:rsidR="00DB5FA6">
        <w:rPr>
          <w:rFonts w:ascii="Times New Roman" w:hAnsi="Times New Roman" w:cs="Times New Roman"/>
          <w:sz w:val="24"/>
          <w:szCs w:val="24"/>
        </w:rPr>
        <w:t xml:space="preserve">г-н Велев </w:t>
      </w:r>
      <w:r w:rsidR="00A75C77">
        <w:rPr>
          <w:rFonts w:ascii="Times New Roman" w:hAnsi="Times New Roman" w:cs="Times New Roman"/>
          <w:sz w:val="24"/>
          <w:szCs w:val="24"/>
        </w:rPr>
        <w:t>някой ден ще бъде</w:t>
      </w:r>
      <w:r w:rsidR="00DB5FA6">
        <w:rPr>
          <w:rFonts w:ascii="Times New Roman" w:hAnsi="Times New Roman" w:cs="Times New Roman"/>
          <w:sz w:val="24"/>
          <w:szCs w:val="24"/>
        </w:rPr>
        <w:t xml:space="preserve"> </w:t>
      </w:r>
      <w:r w:rsidR="00A75C77">
        <w:rPr>
          <w:rFonts w:ascii="Times New Roman" w:hAnsi="Times New Roman" w:cs="Times New Roman"/>
          <w:sz w:val="24"/>
          <w:szCs w:val="24"/>
        </w:rPr>
        <w:t>притиснат да даде</w:t>
      </w:r>
      <w:r w:rsidR="00DB5FA6">
        <w:rPr>
          <w:rFonts w:ascii="Times New Roman" w:hAnsi="Times New Roman" w:cs="Times New Roman"/>
          <w:sz w:val="24"/>
          <w:szCs w:val="24"/>
        </w:rPr>
        <w:t xml:space="preserve"> разрешително за </w:t>
      </w:r>
      <w:proofErr w:type="spellStart"/>
      <w:r w:rsidR="00DB5FA6">
        <w:rPr>
          <w:rFonts w:ascii="Times New Roman" w:hAnsi="Times New Roman" w:cs="Times New Roman"/>
          <w:sz w:val="24"/>
          <w:szCs w:val="24"/>
        </w:rPr>
        <w:t>водовземане</w:t>
      </w:r>
      <w:proofErr w:type="spellEnd"/>
      <w:r w:rsidR="00DB5FA6">
        <w:rPr>
          <w:rFonts w:ascii="Times New Roman" w:hAnsi="Times New Roman" w:cs="Times New Roman"/>
          <w:sz w:val="24"/>
          <w:szCs w:val="24"/>
        </w:rPr>
        <w:t xml:space="preserve"> от този язовир и за ползване на повърхностен воден обект. </w:t>
      </w:r>
      <w:r w:rsidR="00A75C77">
        <w:rPr>
          <w:rFonts w:ascii="Times New Roman" w:hAnsi="Times New Roman" w:cs="Times New Roman"/>
          <w:sz w:val="24"/>
          <w:szCs w:val="24"/>
        </w:rPr>
        <w:t>Г-н Куманов заяви, че е</w:t>
      </w:r>
      <w:r w:rsidR="00DB5FA6">
        <w:rPr>
          <w:rFonts w:ascii="Times New Roman" w:hAnsi="Times New Roman" w:cs="Times New Roman"/>
          <w:sz w:val="24"/>
          <w:szCs w:val="24"/>
        </w:rPr>
        <w:t xml:space="preserve"> изпратил </w:t>
      </w:r>
      <w:r w:rsidR="00C56DFB" w:rsidRPr="00C56DFB">
        <w:rPr>
          <w:rFonts w:ascii="Times New Roman" w:hAnsi="Times New Roman" w:cs="Times New Roman"/>
          <w:sz w:val="24"/>
          <w:szCs w:val="24"/>
        </w:rPr>
        <w:t>възражени</w:t>
      </w:r>
      <w:r w:rsidR="00DB5FA6" w:rsidRPr="00C56DFB">
        <w:rPr>
          <w:rFonts w:ascii="Times New Roman" w:hAnsi="Times New Roman" w:cs="Times New Roman"/>
          <w:sz w:val="24"/>
          <w:szCs w:val="24"/>
        </w:rPr>
        <w:t>е</w:t>
      </w:r>
      <w:r w:rsidR="00DB5FA6">
        <w:rPr>
          <w:rFonts w:ascii="Times New Roman" w:hAnsi="Times New Roman" w:cs="Times New Roman"/>
          <w:sz w:val="24"/>
          <w:szCs w:val="24"/>
        </w:rPr>
        <w:t xml:space="preserve">, което е пълно с рискове </w:t>
      </w:r>
      <w:r w:rsidR="00A75C77">
        <w:rPr>
          <w:rFonts w:ascii="Times New Roman" w:hAnsi="Times New Roman" w:cs="Times New Roman"/>
          <w:sz w:val="24"/>
          <w:szCs w:val="24"/>
        </w:rPr>
        <w:t xml:space="preserve">- </w:t>
      </w:r>
      <w:r w:rsidR="00DB5FA6">
        <w:rPr>
          <w:rFonts w:ascii="Times New Roman" w:hAnsi="Times New Roman" w:cs="Times New Roman"/>
          <w:sz w:val="24"/>
          <w:szCs w:val="24"/>
        </w:rPr>
        <w:t xml:space="preserve">сеизмични, геоложки, </w:t>
      </w:r>
      <w:r w:rsidR="00A75C77">
        <w:rPr>
          <w:rFonts w:ascii="Times New Roman" w:hAnsi="Times New Roman" w:cs="Times New Roman"/>
          <w:sz w:val="24"/>
          <w:szCs w:val="24"/>
        </w:rPr>
        <w:t xml:space="preserve">като </w:t>
      </w:r>
      <w:r w:rsidR="00DB5FA6">
        <w:rPr>
          <w:rFonts w:ascii="Times New Roman" w:hAnsi="Times New Roman" w:cs="Times New Roman"/>
          <w:sz w:val="24"/>
          <w:szCs w:val="24"/>
        </w:rPr>
        <w:t xml:space="preserve">общата геоложка </w:t>
      </w:r>
      <w:proofErr w:type="spellStart"/>
      <w:r w:rsidR="00DB5FA6">
        <w:rPr>
          <w:rFonts w:ascii="Times New Roman" w:hAnsi="Times New Roman" w:cs="Times New Roman"/>
          <w:sz w:val="24"/>
          <w:szCs w:val="24"/>
        </w:rPr>
        <w:t>опастност</w:t>
      </w:r>
      <w:proofErr w:type="spellEnd"/>
      <w:r w:rsidR="00DB5FA6">
        <w:rPr>
          <w:rFonts w:ascii="Times New Roman" w:hAnsi="Times New Roman" w:cs="Times New Roman"/>
          <w:sz w:val="24"/>
          <w:szCs w:val="24"/>
        </w:rPr>
        <w:t xml:space="preserve"> на това място е най-високата за страната, а нормит</w:t>
      </w:r>
      <w:r w:rsidR="00A75C77">
        <w:rPr>
          <w:rFonts w:ascii="Times New Roman" w:hAnsi="Times New Roman" w:cs="Times New Roman"/>
          <w:sz w:val="24"/>
          <w:szCs w:val="24"/>
        </w:rPr>
        <w:t>е за проектиране на сгради и съо</w:t>
      </w:r>
      <w:r w:rsidR="00DB5FA6">
        <w:rPr>
          <w:rFonts w:ascii="Times New Roman" w:hAnsi="Times New Roman" w:cs="Times New Roman"/>
          <w:sz w:val="24"/>
          <w:szCs w:val="24"/>
        </w:rPr>
        <w:t>ръжения</w:t>
      </w:r>
      <w:r w:rsidR="00A75C77">
        <w:rPr>
          <w:rFonts w:ascii="Times New Roman" w:hAnsi="Times New Roman" w:cs="Times New Roman"/>
          <w:sz w:val="24"/>
          <w:szCs w:val="24"/>
        </w:rPr>
        <w:t xml:space="preserve"> в земетръсни райони изискват </w:t>
      </w:r>
      <w:r w:rsidR="00DB5FA6">
        <w:rPr>
          <w:rFonts w:ascii="Times New Roman" w:hAnsi="Times New Roman" w:cs="Times New Roman"/>
          <w:sz w:val="24"/>
          <w:szCs w:val="24"/>
        </w:rPr>
        <w:t xml:space="preserve">язовири </w:t>
      </w:r>
      <w:r w:rsidR="00A75C77">
        <w:rPr>
          <w:rFonts w:ascii="Times New Roman" w:hAnsi="Times New Roman" w:cs="Times New Roman"/>
          <w:sz w:val="24"/>
          <w:szCs w:val="24"/>
        </w:rPr>
        <w:t xml:space="preserve">да </w:t>
      </w:r>
      <w:r w:rsidR="00DB5FA6">
        <w:rPr>
          <w:rFonts w:ascii="Times New Roman" w:hAnsi="Times New Roman" w:cs="Times New Roman"/>
          <w:sz w:val="24"/>
          <w:szCs w:val="24"/>
        </w:rPr>
        <w:t>се строят отдалечени от разлом</w:t>
      </w:r>
      <w:r w:rsidR="00373E84">
        <w:rPr>
          <w:rFonts w:ascii="Times New Roman" w:hAnsi="Times New Roman" w:cs="Times New Roman"/>
          <w:sz w:val="24"/>
          <w:szCs w:val="24"/>
        </w:rPr>
        <w:t>. Този се строи върху разлом и който издаде разрешителните за него ще поеме изключителна отговорност</w:t>
      </w:r>
      <w:r w:rsidR="00A75C77">
        <w:rPr>
          <w:rFonts w:ascii="Times New Roman" w:hAnsi="Times New Roman" w:cs="Times New Roman"/>
          <w:sz w:val="24"/>
          <w:szCs w:val="24"/>
        </w:rPr>
        <w:t>, заяви г-н Куманов. Той каза, че</w:t>
      </w:r>
      <w:r w:rsidR="00373E84">
        <w:rPr>
          <w:rFonts w:ascii="Times New Roman" w:hAnsi="Times New Roman" w:cs="Times New Roman"/>
          <w:sz w:val="24"/>
          <w:szCs w:val="24"/>
        </w:rPr>
        <w:t xml:space="preserve"> „Балканка“ са загубили дело във връзка с оценката на въздействието и оценката на съвместимостта за този язовир, които според тях са били измама и поради тази причина от главна дирекция Околна среда са спрели финансирането на яз. Яденица</w:t>
      </w:r>
      <w:r w:rsidR="00FD11FF">
        <w:rPr>
          <w:rFonts w:ascii="Times New Roman" w:hAnsi="Times New Roman" w:cs="Times New Roman"/>
          <w:sz w:val="24"/>
          <w:szCs w:val="24"/>
        </w:rPr>
        <w:t xml:space="preserve">. Основата на делото е </w:t>
      </w:r>
      <w:proofErr w:type="spellStart"/>
      <w:r w:rsidR="00FD11FF">
        <w:rPr>
          <w:rFonts w:ascii="Times New Roman" w:hAnsi="Times New Roman" w:cs="Times New Roman"/>
          <w:sz w:val="24"/>
          <w:szCs w:val="24"/>
        </w:rPr>
        <w:t>представлязал</w:t>
      </w:r>
      <w:proofErr w:type="spellEnd"/>
      <w:r w:rsidR="00FD11FF">
        <w:rPr>
          <w:rFonts w:ascii="Times New Roman" w:hAnsi="Times New Roman" w:cs="Times New Roman"/>
          <w:sz w:val="24"/>
          <w:szCs w:val="24"/>
        </w:rPr>
        <w:t xml:space="preserve"> сеизмичния риск, като становището на „Балканка“ е </w:t>
      </w:r>
      <w:r w:rsidR="00C56DFB" w:rsidRPr="00C56DFB">
        <w:rPr>
          <w:rFonts w:ascii="Times New Roman" w:hAnsi="Times New Roman" w:cs="Times New Roman"/>
          <w:sz w:val="24"/>
          <w:szCs w:val="24"/>
        </w:rPr>
        <w:t>било</w:t>
      </w:r>
      <w:r w:rsidR="00FD11FF">
        <w:rPr>
          <w:rFonts w:ascii="Times New Roman" w:hAnsi="Times New Roman" w:cs="Times New Roman"/>
          <w:sz w:val="24"/>
          <w:szCs w:val="24"/>
        </w:rPr>
        <w:t xml:space="preserve"> подкрепено от </w:t>
      </w:r>
      <w:r w:rsidR="00E05EA3">
        <w:rPr>
          <w:rFonts w:ascii="Times New Roman" w:hAnsi="Times New Roman" w:cs="Times New Roman"/>
          <w:sz w:val="24"/>
          <w:szCs w:val="24"/>
        </w:rPr>
        <w:t xml:space="preserve">Националния институт по геофизика, геодезия и география към </w:t>
      </w:r>
      <w:r w:rsidR="00FD11FF">
        <w:rPr>
          <w:rFonts w:ascii="Times New Roman" w:hAnsi="Times New Roman" w:cs="Times New Roman"/>
          <w:sz w:val="24"/>
          <w:szCs w:val="24"/>
        </w:rPr>
        <w:t>БАН</w:t>
      </w:r>
      <w:r w:rsidR="00E05EA3">
        <w:rPr>
          <w:rFonts w:ascii="Times New Roman" w:hAnsi="Times New Roman" w:cs="Times New Roman"/>
          <w:sz w:val="24"/>
          <w:szCs w:val="24"/>
        </w:rPr>
        <w:t>.</w:t>
      </w:r>
      <w:r w:rsidR="00C14D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A4E8B7" w14:textId="0D3ED357" w:rsidR="00C14DAA" w:rsidRDefault="00C14DAA" w:rsidP="00A75C7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4901">
        <w:rPr>
          <w:rFonts w:ascii="Times New Roman" w:hAnsi="Times New Roman" w:cs="Times New Roman"/>
          <w:bCs/>
          <w:sz w:val="24"/>
          <w:szCs w:val="24"/>
        </w:rPr>
        <w:t>Г-н Куманов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5413">
        <w:rPr>
          <w:rFonts w:ascii="Times New Roman" w:hAnsi="Times New Roman" w:cs="Times New Roman"/>
          <w:sz w:val="24"/>
          <w:szCs w:val="24"/>
        </w:rPr>
        <w:t>изтъкна</w:t>
      </w:r>
      <w:r>
        <w:rPr>
          <w:rFonts w:ascii="Times New Roman" w:hAnsi="Times New Roman" w:cs="Times New Roman"/>
          <w:sz w:val="24"/>
          <w:szCs w:val="24"/>
        </w:rPr>
        <w:t>, че</w:t>
      </w:r>
      <w:r w:rsidR="00125413">
        <w:rPr>
          <w:rFonts w:ascii="Times New Roman" w:hAnsi="Times New Roman" w:cs="Times New Roman"/>
          <w:sz w:val="24"/>
          <w:szCs w:val="24"/>
        </w:rPr>
        <w:t xml:space="preserve"> преди седмица, считано от датата на срещата в Пловдив (12.04.2022 г.)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5413">
        <w:rPr>
          <w:rFonts w:ascii="Times New Roman" w:hAnsi="Times New Roman" w:cs="Times New Roman"/>
          <w:sz w:val="24"/>
          <w:szCs w:val="24"/>
        </w:rPr>
        <w:t>в р. Въча се е удавил човек, поради високите води в</w:t>
      </w:r>
      <w:r w:rsidR="00A75C77">
        <w:rPr>
          <w:rFonts w:ascii="Times New Roman" w:hAnsi="Times New Roman" w:cs="Times New Roman"/>
          <w:sz w:val="24"/>
          <w:szCs w:val="24"/>
        </w:rPr>
        <w:t xml:space="preserve"> </w:t>
      </w:r>
      <w:r w:rsidR="00125413">
        <w:rPr>
          <w:rFonts w:ascii="Times New Roman" w:hAnsi="Times New Roman" w:cs="Times New Roman"/>
          <w:sz w:val="24"/>
          <w:szCs w:val="24"/>
        </w:rPr>
        <w:t>сле</w:t>
      </w:r>
      <w:r w:rsidR="00A75C77">
        <w:rPr>
          <w:rFonts w:ascii="Times New Roman" w:hAnsi="Times New Roman" w:cs="Times New Roman"/>
          <w:sz w:val="24"/>
          <w:szCs w:val="24"/>
        </w:rPr>
        <w:t>д</w:t>
      </w:r>
      <w:r w:rsidR="00125413">
        <w:rPr>
          <w:rFonts w:ascii="Times New Roman" w:hAnsi="Times New Roman" w:cs="Times New Roman"/>
          <w:sz w:val="24"/>
          <w:szCs w:val="24"/>
        </w:rPr>
        <w:t xml:space="preserve">ствие изпускане на екологичния отток. Той добави, че заедно с </w:t>
      </w:r>
      <w:proofErr w:type="spellStart"/>
      <w:r w:rsidR="00125413">
        <w:rPr>
          <w:rFonts w:ascii="Times New Roman" w:hAnsi="Times New Roman" w:cs="Times New Roman"/>
          <w:sz w:val="24"/>
          <w:szCs w:val="24"/>
        </w:rPr>
        <w:t>Олимпик</w:t>
      </w:r>
      <w:proofErr w:type="spellEnd"/>
      <w:r w:rsidR="00125413">
        <w:rPr>
          <w:rFonts w:ascii="Times New Roman" w:hAnsi="Times New Roman" w:cs="Times New Roman"/>
          <w:sz w:val="24"/>
          <w:szCs w:val="24"/>
        </w:rPr>
        <w:t xml:space="preserve"> 2002 са обсъдили възможностите да се направи една онлайн платформа, приложение със свободен достъп, което всеки, койт</w:t>
      </w:r>
      <w:r w:rsidR="00A27E75">
        <w:rPr>
          <w:rFonts w:ascii="Times New Roman" w:hAnsi="Times New Roman" w:cs="Times New Roman"/>
          <w:sz w:val="24"/>
          <w:szCs w:val="24"/>
        </w:rPr>
        <w:t>о ще ходи на р. Въча може да изтегли на телефона. При посещение на реката се регистрира, а когато се изпуска ВЕЦ-а, се изпра</w:t>
      </w:r>
      <w:r w:rsidR="00A75C77">
        <w:rPr>
          <w:rFonts w:ascii="Times New Roman" w:hAnsi="Times New Roman" w:cs="Times New Roman"/>
          <w:sz w:val="24"/>
          <w:szCs w:val="24"/>
        </w:rPr>
        <w:t>щат</w:t>
      </w:r>
      <w:r w:rsidR="00A27E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7E75">
        <w:rPr>
          <w:rFonts w:ascii="Times New Roman" w:hAnsi="Times New Roman" w:cs="Times New Roman"/>
          <w:sz w:val="24"/>
          <w:szCs w:val="24"/>
        </w:rPr>
        <w:t>смс</w:t>
      </w:r>
      <w:proofErr w:type="spellEnd"/>
      <w:r w:rsidR="00A27E75">
        <w:rPr>
          <w:rFonts w:ascii="Times New Roman" w:hAnsi="Times New Roman" w:cs="Times New Roman"/>
          <w:sz w:val="24"/>
          <w:szCs w:val="24"/>
        </w:rPr>
        <w:t>-и на всички, които са се регистрирали,</w:t>
      </w:r>
      <w:r w:rsidR="00A75C77">
        <w:rPr>
          <w:rFonts w:ascii="Times New Roman" w:hAnsi="Times New Roman" w:cs="Times New Roman"/>
          <w:sz w:val="24"/>
          <w:szCs w:val="24"/>
        </w:rPr>
        <w:t xml:space="preserve"> че ще бъдат този ден на реката</w:t>
      </w:r>
      <w:r w:rsidR="00A27E75">
        <w:rPr>
          <w:rFonts w:ascii="Times New Roman" w:hAnsi="Times New Roman" w:cs="Times New Roman"/>
          <w:sz w:val="24"/>
          <w:szCs w:val="24"/>
        </w:rPr>
        <w:t>. Г-н Куманов отбеляза, че нещата не са сложни и от „НЕК“ ЕАД трябва д</w:t>
      </w:r>
      <w:r w:rsidR="00A75C77">
        <w:rPr>
          <w:rFonts w:ascii="Times New Roman" w:hAnsi="Times New Roman" w:cs="Times New Roman"/>
          <w:sz w:val="24"/>
          <w:szCs w:val="24"/>
        </w:rPr>
        <w:t xml:space="preserve">а се </w:t>
      </w:r>
      <w:proofErr w:type="spellStart"/>
      <w:r w:rsidR="00A75C77">
        <w:rPr>
          <w:rFonts w:ascii="Times New Roman" w:hAnsi="Times New Roman" w:cs="Times New Roman"/>
          <w:sz w:val="24"/>
          <w:szCs w:val="24"/>
        </w:rPr>
        <w:t>съглсят</w:t>
      </w:r>
      <w:proofErr w:type="spellEnd"/>
      <w:r w:rsidR="00A27E75">
        <w:rPr>
          <w:rFonts w:ascii="Times New Roman" w:hAnsi="Times New Roman" w:cs="Times New Roman"/>
          <w:sz w:val="24"/>
          <w:szCs w:val="24"/>
        </w:rPr>
        <w:t xml:space="preserve">. Той допълни, че „НЕК“ ЕАД изпускат огромни количества вода </w:t>
      </w:r>
      <w:r w:rsidR="00DE44FD">
        <w:rPr>
          <w:rFonts w:ascii="Times New Roman" w:hAnsi="Times New Roman" w:cs="Times New Roman"/>
          <w:sz w:val="24"/>
          <w:szCs w:val="24"/>
        </w:rPr>
        <w:t>и го правят чрез уведом</w:t>
      </w:r>
      <w:r w:rsidR="00A75C77">
        <w:rPr>
          <w:rFonts w:ascii="Times New Roman" w:hAnsi="Times New Roman" w:cs="Times New Roman"/>
          <w:sz w:val="24"/>
          <w:szCs w:val="24"/>
        </w:rPr>
        <w:t>ление</w:t>
      </w:r>
      <w:r w:rsidR="00DE44FD">
        <w:rPr>
          <w:rFonts w:ascii="Times New Roman" w:hAnsi="Times New Roman" w:cs="Times New Roman"/>
          <w:sz w:val="24"/>
          <w:szCs w:val="24"/>
        </w:rPr>
        <w:t xml:space="preserve"> единствено към общините. </w:t>
      </w:r>
      <w:r w:rsidR="00A75C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F999CE" w14:textId="0BBB076C" w:rsidR="00DE44FD" w:rsidRDefault="00DE44FD" w:rsidP="00EB38F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E44FD">
        <w:rPr>
          <w:rFonts w:ascii="Times New Roman" w:hAnsi="Times New Roman" w:cs="Times New Roman"/>
          <w:b/>
          <w:sz w:val="24"/>
          <w:szCs w:val="24"/>
        </w:rPr>
        <w:t>Г-н Стойков</w:t>
      </w:r>
      <w:r>
        <w:rPr>
          <w:rFonts w:ascii="Times New Roman" w:hAnsi="Times New Roman" w:cs="Times New Roman"/>
          <w:sz w:val="24"/>
          <w:szCs w:val="24"/>
        </w:rPr>
        <w:t xml:space="preserve"> се включи в дискусията, като изтъкна, </w:t>
      </w:r>
      <w:r w:rsidR="00EB38FD">
        <w:rPr>
          <w:rFonts w:ascii="Times New Roman" w:hAnsi="Times New Roman" w:cs="Times New Roman"/>
          <w:sz w:val="24"/>
          <w:szCs w:val="24"/>
        </w:rPr>
        <w:t>че са казани много неща, които не са истина</w:t>
      </w:r>
      <w:r>
        <w:rPr>
          <w:rFonts w:ascii="Times New Roman" w:hAnsi="Times New Roman" w:cs="Times New Roman"/>
          <w:sz w:val="24"/>
          <w:szCs w:val="24"/>
        </w:rPr>
        <w:t xml:space="preserve">. Той </w:t>
      </w:r>
      <w:r w:rsidR="00EB38FD">
        <w:rPr>
          <w:rFonts w:ascii="Times New Roman" w:hAnsi="Times New Roman" w:cs="Times New Roman"/>
          <w:sz w:val="24"/>
          <w:szCs w:val="24"/>
        </w:rPr>
        <w:t>заяви</w:t>
      </w:r>
      <w:r>
        <w:rPr>
          <w:rFonts w:ascii="Times New Roman" w:hAnsi="Times New Roman" w:cs="Times New Roman"/>
          <w:sz w:val="24"/>
          <w:szCs w:val="24"/>
        </w:rPr>
        <w:t xml:space="preserve">, че въпреки всичко казано по адрес на „НЕК“ ЕАД, уважава дейността на </w:t>
      </w:r>
      <w:r w:rsidR="00EB38FD">
        <w:rPr>
          <w:rFonts w:ascii="Times New Roman" w:hAnsi="Times New Roman" w:cs="Times New Roman"/>
          <w:sz w:val="24"/>
          <w:szCs w:val="24"/>
        </w:rPr>
        <w:t xml:space="preserve">„Балканка“, както и г-н Куманов, но подчерта, че </w:t>
      </w:r>
      <w:r>
        <w:rPr>
          <w:rFonts w:ascii="Times New Roman" w:hAnsi="Times New Roman" w:cs="Times New Roman"/>
          <w:sz w:val="24"/>
          <w:szCs w:val="24"/>
        </w:rPr>
        <w:t>категорично не е вярно, че „НЕК“ ЕАД</w:t>
      </w:r>
      <w:r w:rsidR="00EB38FD">
        <w:rPr>
          <w:rFonts w:ascii="Times New Roman" w:hAnsi="Times New Roman" w:cs="Times New Roman"/>
          <w:sz w:val="24"/>
          <w:szCs w:val="24"/>
        </w:rPr>
        <w:t xml:space="preserve"> не осигурява екологичен отток и то в рамките на 10-те %</w:t>
      </w:r>
      <w:r>
        <w:rPr>
          <w:rFonts w:ascii="Times New Roman" w:hAnsi="Times New Roman" w:cs="Times New Roman"/>
          <w:sz w:val="24"/>
          <w:szCs w:val="24"/>
        </w:rPr>
        <w:t xml:space="preserve">. Той допълни, че при малки по обем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водохващания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може да се очаква екологичния отток да е видим. Г-н Стойков отбеляза, че е запознат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провеките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които правят от БД и твърди, че от БД си вършат работата </w:t>
      </w:r>
      <w:r w:rsidRPr="00C56DFB">
        <w:rPr>
          <w:rFonts w:ascii="Times New Roman" w:hAnsi="Times New Roman" w:cs="Times New Roman"/>
          <w:sz w:val="24"/>
          <w:szCs w:val="24"/>
        </w:rPr>
        <w:t>кор</w:t>
      </w:r>
      <w:r w:rsidR="00C56DFB" w:rsidRPr="00C56DFB">
        <w:rPr>
          <w:rFonts w:ascii="Times New Roman" w:hAnsi="Times New Roman" w:cs="Times New Roman"/>
          <w:sz w:val="24"/>
          <w:szCs w:val="24"/>
        </w:rPr>
        <w:t>е</w:t>
      </w:r>
      <w:r w:rsidRPr="00C56DFB">
        <w:rPr>
          <w:rFonts w:ascii="Times New Roman" w:hAnsi="Times New Roman" w:cs="Times New Roman"/>
          <w:sz w:val="24"/>
          <w:szCs w:val="24"/>
        </w:rPr>
        <w:t>ктно.</w:t>
      </w:r>
      <w:r>
        <w:rPr>
          <w:rFonts w:ascii="Times New Roman" w:hAnsi="Times New Roman" w:cs="Times New Roman"/>
          <w:sz w:val="24"/>
          <w:szCs w:val="24"/>
        </w:rPr>
        <w:t xml:space="preserve"> Той коментира яз. Яденица, като каза, че проектът е изключително важен</w:t>
      </w:r>
      <w:r w:rsidR="00D83E15">
        <w:rPr>
          <w:rFonts w:ascii="Times New Roman" w:hAnsi="Times New Roman" w:cs="Times New Roman"/>
          <w:sz w:val="24"/>
          <w:szCs w:val="24"/>
        </w:rPr>
        <w:t>, минал е оценка на въздействието и предстои издаване на разрешит</w:t>
      </w:r>
      <w:r w:rsidR="00EB38FD">
        <w:rPr>
          <w:rFonts w:ascii="Times New Roman" w:hAnsi="Times New Roman" w:cs="Times New Roman"/>
          <w:sz w:val="24"/>
          <w:szCs w:val="24"/>
        </w:rPr>
        <w:t>елно за строеж. Г-н Стойков изт</w:t>
      </w:r>
      <w:r w:rsidR="00D83E15">
        <w:rPr>
          <w:rFonts w:ascii="Times New Roman" w:hAnsi="Times New Roman" w:cs="Times New Roman"/>
          <w:sz w:val="24"/>
          <w:szCs w:val="24"/>
        </w:rPr>
        <w:t>ъкна, че отрицателното становище на Европейската комисия, не е било по отношение сеизмичния</w:t>
      </w:r>
      <w:r w:rsidR="00EB38FD">
        <w:rPr>
          <w:rFonts w:ascii="Times New Roman" w:hAnsi="Times New Roman" w:cs="Times New Roman"/>
          <w:sz w:val="24"/>
          <w:szCs w:val="24"/>
        </w:rPr>
        <w:t xml:space="preserve"> риск, а във връзка с това, че </w:t>
      </w:r>
      <w:r w:rsidR="00D83E15">
        <w:rPr>
          <w:rFonts w:ascii="Times New Roman" w:hAnsi="Times New Roman" w:cs="Times New Roman"/>
          <w:sz w:val="24"/>
          <w:szCs w:val="24"/>
        </w:rPr>
        <w:t>липсват специфични цели за защитенит</w:t>
      </w:r>
      <w:r w:rsidR="00EB38FD">
        <w:rPr>
          <w:rFonts w:ascii="Times New Roman" w:hAnsi="Times New Roman" w:cs="Times New Roman"/>
          <w:sz w:val="24"/>
          <w:szCs w:val="24"/>
        </w:rPr>
        <w:t>е зони, които са по НАТУРА 2000</w:t>
      </w:r>
      <w:r w:rsidR="00D83E15">
        <w:rPr>
          <w:rFonts w:ascii="Times New Roman" w:hAnsi="Times New Roman" w:cs="Times New Roman"/>
          <w:sz w:val="24"/>
          <w:szCs w:val="24"/>
        </w:rPr>
        <w:t xml:space="preserve">. Той подчерта, че определянето на зоните по НАТУРА 2000 зависи изцяло от МОСВ. </w:t>
      </w:r>
    </w:p>
    <w:p w14:paraId="6F60FCF5" w14:textId="7D2460DD" w:rsidR="00D83E15" w:rsidRDefault="00D83E15" w:rsidP="00EB38F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4901">
        <w:rPr>
          <w:rFonts w:ascii="Times New Roman" w:hAnsi="Times New Roman" w:cs="Times New Roman"/>
          <w:bCs/>
          <w:sz w:val="24"/>
          <w:szCs w:val="24"/>
        </w:rPr>
        <w:t>Г-н Стойков</w:t>
      </w:r>
      <w:r>
        <w:rPr>
          <w:rFonts w:ascii="Times New Roman" w:hAnsi="Times New Roman" w:cs="Times New Roman"/>
          <w:sz w:val="24"/>
          <w:szCs w:val="24"/>
        </w:rPr>
        <w:t xml:space="preserve"> отбеляза по темата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водохващанията</w:t>
      </w:r>
      <w:proofErr w:type="spellEnd"/>
      <w:r>
        <w:rPr>
          <w:rFonts w:ascii="Times New Roman" w:hAnsi="Times New Roman" w:cs="Times New Roman"/>
          <w:sz w:val="24"/>
          <w:szCs w:val="24"/>
        </w:rPr>
        <w:t>, че информация за тях е изпратена до БД</w:t>
      </w:r>
      <w:r w:rsidR="00F9716E">
        <w:rPr>
          <w:rFonts w:ascii="Times New Roman" w:hAnsi="Times New Roman" w:cs="Times New Roman"/>
          <w:sz w:val="24"/>
          <w:szCs w:val="24"/>
        </w:rPr>
        <w:t xml:space="preserve">, като допълни, че тези съоръжения са публична държавна собственост и всеки разход, свързан с тяхното </w:t>
      </w:r>
      <w:proofErr w:type="spellStart"/>
      <w:r w:rsidR="00F9716E">
        <w:rPr>
          <w:rFonts w:ascii="Times New Roman" w:hAnsi="Times New Roman" w:cs="Times New Roman"/>
          <w:sz w:val="24"/>
          <w:szCs w:val="24"/>
        </w:rPr>
        <w:t>геодезическо</w:t>
      </w:r>
      <w:proofErr w:type="spellEnd"/>
      <w:r w:rsidR="00F9716E">
        <w:rPr>
          <w:rFonts w:ascii="Times New Roman" w:hAnsi="Times New Roman" w:cs="Times New Roman"/>
          <w:sz w:val="24"/>
          <w:szCs w:val="24"/>
        </w:rPr>
        <w:t xml:space="preserve"> засне</w:t>
      </w:r>
      <w:r w:rsidR="00EB38FD">
        <w:rPr>
          <w:rFonts w:ascii="Times New Roman" w:hAnsi="Times New Roman" w:cs="Times New Roman"/>
          <w:sz w:val="24"/>
          <w:szCs w:val="24"/>
        </w:rPr>
        <w:t xml:space="preserve">мане или друг тип заснемане, е </w:t>
      </w:r>
      <w:r w:rsidR="00F9716E">
        <w:rPr>
          <w:rFonts w:ascii="Times New Roman" w:hAnsi="Times New Roman" w:cs="Times New Roman"/>
          <w:sz w:val="24"/>
          <w:szCs w:val="24"/>
        </w:rPr>
        <w:t xml:space="preserve">трудно да бъде оправдан. Той изтъкна, че от „НЕК“ ЕАД правят това, което се изисква от тях и в бъдеще ще </w:t>
      </w:r>
      <w:r w:rsidR="00EB38FD">
        <w:rPr>
          <w:rFonts w:ascii="Times New Roman" w:hAnsi="Times New Roman" w:cs="Times New Roman"/>
          <w:sz w:val="24"/>
          <w:szCs w:val="24"/>
        </w:rPr>
        <w:t>подадат и</w:t>
      </w:r>
      <w:r w:rsidR="0032470B">
        <w:rPr>
          <w:rFonts w:ascii="Times New Roman" w:hAnsi="Times New Roman" w:cs="Times New Roman"/>
          <w:sz w:val="24"/>
          <w:szCs w:val="24"/>
        </w:rPr>
        <w:t xml:space="preserve">нформация с географски координати за </w:t>
      </w:r>
      <w:proofErr w:type="spellStart"/>
      <w:r w:rsidR="0032470B">
        <w:rPr>
          <w:rFonts w:ascii="Times New Roman" w:hAnsi="Times New Roman" w:cs="Times New Roman"/>
          <w:sz w:val="24"/>
          <w:szCs w:val="24"/>
        </w:rPr>
        <w:t>водохващанията</w:t>
      </w:r>
      <w:proofErr w:type="spellEnd"/>
      <w:r w:rsidR="0032470B">
        <w:rPr>
          <w:rFonts w:ascii="Times New Roman" w:hAnsi="Times New Roman" w:cs="Times New Roman"/>
          <w:sz w:val="24"/>
          <w:szCs w:val="24"/>
        </w:rPr>
        <w:t xml:space="preserve"> към </w:t>
      </w:r>
      <w:proofErr w:type="spellStart"/>
      <w:r w:rsidR="0032470B">
        <w:rPr>
          <w:rFonts w:ascii="Times New Roman" w:hAnsi="Times New Roman" w:cs="Times New Roman"/>
          <w:sz w:val="24"/>
          <w:szCs w:val="24"/>
        </w:rPr>
        <w:t>басейнивите</w:t>
      </w:r>
      <w:proofErr w:type="spellEnd"/>
      <w:r w:rsidR="0032470B">
        <w:rPr>
          <w:rFonts w:ascii="Times New Roman" w:hAnsi="Times New Roman" w:cs="Times New Roman"/>
          <w:sz w:val="24"/>
          <w:szCs w:val="24"/>
        </w:rPr>
        <w:t xml:space="preserve"> дирекции. </w:t>
      </w:r>
    </w:p>
    <w:p w14:paraId="39D439E9" w14:textId="6DCA1BC0" w:rsidR="0032470B" w:rsidRDefault="0032470B" w:rsidP="00EB38F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5D58">
        <w:rPr>
          <w:rFonts w:ascii="Times New Roman" w:hAnsi="Times New Roman" w:cs="Times New Roman"/>
          <w:b/>
          <w:sz w:val="24"/>
          <w:szCs w:val="24"/>
        </w:rPr>
        <w:lastRenderedPageBreak/>
        <w:t>Г-жа Караджова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38FD">
        <w:rPr>
          <w:rFonts w:ascii="Times New Roman" w:hAnsi="Times New Roman" w:cs="Times New Roman"/>
          <w:sz w:val="24"/>
          <w:szCs w:val="24"/>
        </w:rPr>
        <w:t xml:space="preserve">благодари на всички за изказаните становища и отправените предложения и </w:t>
      </w:r>
      <w:r>
        <w:rPr>
          <w:rFonts w:ascii="Times New Roman" w:hAnsi="Times New Roman" w:cs="Times New Roman"/>
          <w:sz w:val="24"/>
          <w:szCs w:val="24"/>
        </w:rPr>
        <w:t>припомни, че за всички срещи от консултациите</w:t>
      </w:r>
      <w:r w:rsidRPr="00171BC1">
        <w:rPr>
          <w:rFonts w:ascii="Times New Roman" w:hAnsi="Times New Roman" w:cs="Times New Roman"/>
          <w:sz w:val="24"/>
          <w:szCs w:val="24"/>
        </w:rPr>
        <w:t>, ще бъдат изготвени протоколи, които ще съдържат</w:t>
      </w:r>
      <w:r w:rsidR="00EB38FD">
        <w:rPr>
          <w:rFonts w:ascii="Times New Roman" w:hAnsi="Times New Roman" w:cs="Times New Roman"/>
          <w:sz w:val="24"/>
          <w:szCs w:val="24"/>
        </w:rPr>
        <w:t xml:space="preserve"> информация за дискусиите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008BAC" w14:textId="4E3B8609" w:rsidR="0032470B" w:rsidRDefault="0032470B" w:rsidP="0030247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470B">
        <w:rPr>
          <w:rFonts w:ascii="Times New Roman" w:hAnsi="Times New Roman" w:cs="Times New Roman"/>
          <w:b/>
          <w:sz w:val="24"/>
          <w:szCs w:val="24"/>
        </w:rPr>
        <w:t>Г-н Куюмджиев</w:t>
      </w:r>
      <w:r>
        <w:rPr>
          <w:rFonts w:ascii="Times New Roman" w:hAnsi="Times New Roman" w:cs="Times New Roman"/>
          <w:sz w:val="24"/>
          <w:szCs w:val="24"/>
        </w:rPr>
        <w:t xml:space="preserve"> попита дали презентацията на г-н Маринов ще е достъпна за всички участници.</w:t>
      </w:r>
    </w:p>
    <w:p w14:paraId="5C91F051" w14:textId="49EA006A" w:rsidR="0032470B" w:rsidRPr="004E59CC" w:rsidRDefault="0032470B" w:rsidP="0030247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470B">
        <w:rPr>
          <w:rFonts w:ascii="Times New Roman" w:hAnsi="Times New Roman" w:cs="Times New Roman"/>
          <w:b/>
          <w:sz w:val="24"/>
          <w:szCs w:val="24"/>
        </w:rPr>
        <w:t>Г-жа Караджова</w:t>
      </w:r>
      <w:r>
        <w:rPr>
          <w:rFonts w:ascii="Times New Roman" w:hAnsi="Times New Roman" w:cs="Times New Roman"/>
          <w:sz w:val="24"/>
          <w:szCs w:val="24"/>
        </w:rPr>
        <w:t xml:space="preserve"> му отговори, че ще бъде налична.</w:t>
      </w:r>
    </w:p>
    <w:p w14:paraId="3E6E0967" w14:textId="01794CEE" w:rsidR="00B76183" w:rsidRPr="00DE42FA" w:rsidRDefault="004515AC" w:rsidP="00DE42F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Срещата бе закрита от </w:t>
      </w:r>
      <w:r w:rsidRPr="0001631B">
        <w:rPr>
          <w:rFonts w:ascii="Times New Roman" w:eastAsia="Times New Roman" w:hAnsi="Times New Roman" w:cs="Times New Roman"/>
          <w:b/>
          <w:sz w:val="24"/>
          <w:szCs w:val="24"/>
        </w:rPr>
        <w:t>г-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 Велев</w:t>
      </w:r>
      <w:r>
        <w:rPr>
          <w:rFonts w:ascii="Times New Roman" w:hAnsi="Times New Roman" w:cs="Times New Roman"/>
          <w:sz w:val="24"/>
          <w:szCs w:val="24"/>
        </w:rPr>
        <w:t>, който благодари</w:t>
      </w:r>
      <w:r w:rsidRPr="00F62771">
        <w:rPr>
          <w:rFonts w:ascii="Times New Roman" w:hAnsi="Times New Roman" w:cs="Times New Roman"/>
          <w:sz w:val="24"/>
          <w:szCs w:val="24"/>
        </w:rPr>
        <w:t xml:space="preserve"> на всички участници</w:t>
      </w:r>
      <w:r w:rsidR="0032470B">
        <w:rPr>
          <w:rFonts w:ascii="Times New Roman" w:hAnsi="Times New Roman" w:cs="Times New Roman"/>
          <w:sz w:val="24"/>
          <w:szCs w:val="24"/>
        </w:rPr>
        <w:t xml:space="preserve"> за активното участие в срещата, като отбеляза, че всички мнения и коментари са и ще бъдат изключително полезни за БДИБР.</w:t>
      </w:r>
    </w:p>
    <w:p w14:paraId="3449FAEB" w14:textId="77777777" w:rsidR="005022FD" w:rsidRPr="00BC6D89" w:rsidRDefault="005022FD" w:rsidP="005022FD">
      <w:pPr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7B8B11EE" w14:textId="77777777" w:rsidR="003510CB" w:rsidRPr="00BC6D89" w:rsidRDefault="003510CB" w:rsidP="003510CB">
      <w:pPr>
        <w:spacing w:line="32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BC6D89">
        <w:rPr>
          <w:rFonts w:ascii="Times New Roman" w:hAnsi="Times New Roman" w:cs="Times New Roman"/>
          <w:b/>
          <w:i/>
          <w:color w:val="000000"/>
          <w:sz w:val="24"/>
          <w:szCs w:val="24"/>
        </w:rPr>
        <w:t>Приложения:</w:t>
      </w:r>
    </w:p>
    <w:p w14:paraId="5ABB7422" w14:textId="6B6CD4F9" w:rsidR="003510CB" w:rsidRPr="00BC6D89" w:rsidRDefault="003510CB" w:rsidP="003510C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2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6D89">
        <w:rPr>
          <w:rFonts w:ascii="Times New Roman" w:hAnsi="Times New Roman" w:cs="Times New Roman"/>
          <w:color w:val="000000"/>
          <w:sz w:val="24"/>
          <w:szCs w:val="24"/>
        </w:rPr>
        <w:t>Дневен ред</w:t>
      </w:r>
    </w:p>
    <w:p w14:paraId="4933473F" w14:textId="7D977687" w:rsidR="003510CB" w:rsidRPr="00BC6D89" w:rsidRDefault="003510CB" w:rsidP="003510C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2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6D89">
        <w:rPr>
          <w:rFonts w:ascii="Times New Roman" w:hAnsi="Times New Roman" w:cs="Times New Roman"/>
          <w:color w:val="000000"/>
          <w:sz w:val="24"/>
          <w:szCs w:val="24"/>
        </w:rPr>
        <w:t xml:space="preserve">Презентация - </w:t>
      </w:r>
      <w:r w:rsidR="00470166" w:rsidRPr="00BC6D89">
        <w:rPr>
          <w:rFonts w:ascii="Times New Roman" w:hAnsi="Times New Roman" w:cs="Times New Roman"/>
          <w:sz w:val="24"/>
        </w:rPr>
        <w:t>Междинен преглед на значимите проблеми при управлението на водите в ИБРБУ</w:t>
      </w:r>
    </w:p>
    <w:sectPr w:rsidR="003510CB" w:rsidRPr="00BC6D89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5A805F" w14:textId="77777777" w:rsidR="0045486C" w:rsidRDefault="0045486C" w:rsidP="00B9331A">
      <w:pPr>
        <w:spacing w:after="0" w:line="240" w:lineRule="auto"/>
      </w:pPr>
      <w:r>
        <w:separator/>
      </w:r>
    </w:p>
  </w:endnote>
  <w:endnote w:type="continuationSeparator" w:id="0">
    <w:p w14:paraId="722915E1" w14:textId="77777777" w:rsidR="0045486C" w:rsidRDefault="0045486C" w:rsidP="00B93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425A3F" w14:textId="6847A79D" w:rsidR="00F9716E" w:rsidRDefault="00F9716E">
    <w:pPr>
      <w:pBdr>
        <w:left w:val="single" w:sz="12" w:space="11" w:color="4472C4" w:themeColor="accent1"/>
      </w:pBdr>
      <w:tabs>
        <w:tab w:val="left" w:pos="622"/>
      </w:tabs>
      <w:spacing w:after="0"/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</w:pP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fldChar w:fldCharType="begin"/>
    </w: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instrText xml:space="preserve"> PAGE   \* MERGEFORMAT </w:instrText>
    </w: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fldChar w:fldCharType="separate"/>
    </w:r>
    <w:r w:rsidR="009750FC">
      <w:rPr>
        <w:rFonts w:asciiTheme="majorHAnsi" w:eastAsiaTheme="majorEastAsia" w:hAnsiTheme="majorHAnsi" w:cstheme="majorBidi"/>
        <w:noProof/>
        <w:color w:val="2F5496" w:themeColor="accent1" w:themeShade="BF"/>
        <w:sz w:val="26"/>
        <w:szCs w:val="26"/>
      </w:rPr>
      <w:t>15</w:t>
    </w:r>
    <w:r>
      <w:rPr>
        <w:rFonts w:asciiTheme="majorHAnsi" w:eastAsiaTheme="majorEastAsia" w:hAnsiTheme="majorHAnsi" w:cstheme="majorBidi"/>
        <w:noProof/>
        <w:color w:val="2F5496" w:themeColor="accent1" w:themeShade="BF"/>
        <w:sz w:val="26"/>
        <w:szCs w:val="26"/>
      </w:rPr>
      <w:fldChar w:fldCharType="end"/>
    </w:r>
  </w:p>
  <w:p w14:paraId="468CD52A" w14:textId="77777777" w:rsidR="00F9716E" w:rsidRDefault="00F971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B7EB79" w14:textId="77777777" w:rsidR="0045486C" w:rsidRDefault="0045486C" w:rsidP="00B9331A">
      <w:pPr>
        <w:spacing w:after="0" w:line="240" w:lineRule="auto"/>
      </w:pPr>
      <w:r>
        <w:separator/>
      </w:r>
    </w:p>
  </w:footnote>
  <w:footnote w:type="continuationSeparator" w:id="0">
    <w:p w14:paraId="6AF77F6C" w14:textId="77777777" w:rsidR="0045486C" w:rsidRDefault="0045486C" w:rsidP="00B93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73" w:type="dxa"/>
      <w:jc w:val="center"/>
      <w:tblBorders>
        <w:bottom w:val="single" w:sz="4" w:space="0" w:color="00B050"/>
      </w:tblBorders>
      <w:tblLayout w:type="fixed"/>
      <w:tblLook w:val="0000" w:firstRow="0" w:lastRow="0" w:firstColumn="0" w:lastColumn="0" w:noHBand="0" w:noVBand="0"/>
    </w:tblPr>
    <w:tblGrid>
      <w:gridCol w:w="1951"/>
      <w:gridCol w:w="5754"/>
      <w:gridCol w:w="2468"/>
    </w:tblGrid>
    <w:tr w:rsidR="00F9716E" w14:paraId="4C013171" w14:textId="77777777" w:rsidTr="00B9331A">
      <w:trPr>
        <w:trHeight w:val="1585"/>
        <w:jc w:val="center"/>
      </w:trPr>
      <w:tc>
        <w:tcPr>
          <w:tcW w:w="1951" w:type="dxa"/>
          <w:shd w:val="clear" w:color="auto" w:fill="auto"/>
        </w:tcPr>
        <w:p w14:paraId="0CF28CC1" w14:textId="77777777" w:rsidR="00F9716E" w:rsidRDefault="00F9716E" w:rsidP="00B9331A">
          <w:pPr>
            <w:tabs>
              <w:tab w:val="center" w:pos="4536"/>
              <w:tab w:val="right" w:pos="9072"/>
            </w:tabs>
            <w:spacing w:before="60"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  <w:p w14:paraId="500E7F43" w14:textId="77777777" w:rsidR="00F9716E" w:rsidRDefault="00F9716E" w:rsidP="00B9331A">
          <w:pPr>
            <w:tabs>
              <w:tab w:val="center" w:pos="4536"/>
              <w:tab w:val="right" w:pos="9072"/>
            </w:tabs>
            <w:spacing w:after="4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noProof/>
              <w:sz w:val="20"/>
              <w:szCs w:val="20"/>
            </w:rPr>
            <w:drawing>
              <wp:inline distT="0" distB="0" distL="0" distR="0" wp14:anchorId="17BA8879" wp14:editId="6A124227">
                <wp:extent cx="1280795" cy="1018540"/>
                <wp:effectExtent l="0" t="0" r="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80795" cy="10185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54" w:type="dxa"/>
          <w:shd w:val="clear" w:color="auto" w:fill="auto"/>
          <w:vAlign w:val="center"/>
        </w:tcPr>
        <w:p w14:paraId="179A5A90" w14:textId="77777777" w:rsidR="00F9716E" w:rsidRDefault="00F9716E" w:rsidP="008F2236">
          <w:pPr>
            <w:spacing w:line="240" w:lineRule="auto"/>
            <w:jc w:val="center"/>
            <w:rPr>
              <w:rFonts w:ascii="Verdana" w:hAnsi="Verdana"/>
              <w:i/>
              <w:sz w:val="14"/>
              <w:szCs w:val="14"/>
            </w:rPr>
          </w:pPr>
        </w:p>
        <w:p w14:paraId="041C6857" w14:textId="0B7EB960" w:rsidR="00F9716E" w:rsidRPr="00B611E5" w:rsidRDefault="00F9716E" w:rsidP="008F2236">
          <w:pPr>
            <w:spacing w:line="240" w:lineRule="auto"/>
            <w:jc w:val="center"/>
            <w:rPr>
              <w:rFonts w:ascii="Verdana" w:hAnsi="Verdana"/>
              <w:i/>
              <w:sz w:val="14"/>
              <w:szCs w:val="14"/>
              <w:lang w:val="ru-RU"/>
            </w:rPr>
          </w:pPr>
          <w:r w:rsidRPr="00B611E5">
            <w:rPr>
              <w:rFonts w:ascii="Verdana" w:hAnsi="Verdana"/>
              <w:i/>
              <w:sz w:val="14"/>
              <w:szCs w:val="14"/>
            </w:rPr>
            <w:t>Проект BG16M1OP002-1.017-0001-C01</w:t>
          </w:r>
          <w:r w:rsidRPr="00B611E5">
            <w:rPr>
              <w:rFonts w:ascii="Verdana" w:hAnsi="Verdana"/>
              <w:i/>
              <w:sz w:val="14"/>
              <w:szCs w:val="14"/>
              <w:lang w:val="ru-RU"/>
            </w:rPr>
            <w:t>:</w:t>
          </w:r>
          <w:r w:rsidRPr="00B611E5">
            <w:rPr>
              <w:rFonts w:ascii="Verdana" w:hAnsi="Verdana"/>
              <w:i/>
              <w:sz w:val="14"/>
              <w:szCs w:val="14"/>
            </w:rPr>
            <w:t xml:space="preserve"> ПУРБ 2022-2027</w:t>
          </w:r>
          <w:r w:rsidRPr="00B611E5">
            <w:rPr>
              <w:rFonts w:ascii="Verdana" w:hAnsi="Verdana"/>
              <w:i/>
              <w:sz w:val="14"/>
              <w:szCs w:val="14"/>
              <w:lang w:val="ru-RU"/>
            </w:rPr>
            <w:t>,</w:t>
          </w:r>
        </w:p>
        <w:p w14:paraId="7B0A2F0D" w14:textId="0B9FD764" w:rsidR="00F9716E" w:rsidRPr="008F2236" w:rsidRDefault="00F9716E" w:rsidP="008F2236">
          <w:pPr>
            <w:spacing w:line="240" w:lineRule="auto"/>
            <w:jc w:val="center"/>
            <w:rPr>
              <w:rFonts w:ascii="Verdana" w:eastAsia="Verdana" w:hAnsi="Verdana" w:cs="Verdana"/>
              <w:i/>
              <w:color w:val="808080"/>
              <w:sz w:val="14"/>
              <w:szCs w:val="14"/>
            </w:rPr>
          </w:pPr>
          <w:r>
            <w:rPr>
              <w:rFonts w:ascii="Verdana" w:hAnsi="Verdana"/>
              <w:i/>
              <w:sz w:val="14"/>
              <w:szCs w:val="14"/>
            </w:rPr>
            <w:t>ф</w:t>
          </w:r>
          <w:r w:rsidRPr="00B611E5">
            <w:rPr>
              <w:rFonts w:ascii="Verdana" w:hAnsi="Verdana"/>
              <w:i/>
              <w:sz w:val="14"/>
              <w:szCs w:val="14"/>
            </w:rPr>
            <w:t>инансиран по Оперативна програ</w:t>
          </w:r>
          <w:r>
            <w:rPr>
              <w:rFonts w:ascii="Verdana" w:hAnsi="Verdana"/>
              <w:i/>
              <w:sz w:val="14"/>
              <w:szCs w:val="14"/>
            </w:rPr>
            <w:t>ма „Околна среда“ 2014-2021 г.</w:t>
          </w:r>
        </w:p>
      </w:tc>
      <w:tc>
        <w:tcPr>
          <w:tcW w:w="2468" w:type="dxa"/>
          <w:shd w:val="clear" w:color="auto" w:fill="auto"/>
        </w:tcPr>
        <w:p w14:paraId="50BC1236" w14:textId="77777777" w:rsidR="00F9716E" w:rsidRDefault="00F9716E" w:rsidP="00B9331A">
          <w:pPr>
            <w:tabs>
              <w:tab w:val="center" w:pos="4536"/>
              <w:tab w:val="right" w:pos="9072"/>
            </w:tabs>
            <w:spacing w:before="80"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5A1391A2" w14:textId="77777777" w:rsidR="00F9716E" w:rsidRDefault="00F9716E" w:rsidP="00B9331A">
          <w:pPr>
            <w:tabs>
              <w:tab w:val="center" w:pos="4536"/>
              <w:tab w:val="right" w:pos="9072"/>
            </w:tabs>
            <w:spacing w:before="80"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noProof/>
              <w:sz w:val="20"/>
              <w:szCs w:val="20"/>
            </w:rPr>
            <w:drawing>
              <wp:inline distT="0" distB="0" distL="0" distR="0" wp14:anchorId="5980B4D9" wp14:editId="39A6CB23">
                <wp:extent cx="584200" cy="394335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4200" cy="39433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3BC6E2E5" w14:textId="77777777" w:rsidR="00F9716E" w:rsidRDefault="00F9716E" w:rsidP="00B9331A">
          <w:pPr>
            <w:spacing w:after="0" w:line="240" w:lineRule="auto"/>
            <w:jc w:val="center"/>
            <w:rPr>
              <w:rFonts w:ascii="Arial" w:eastAsia="Arial" w:hAnsi="Arial" w:cs="Arial"/>
              <w:color w:val="808080"/>
              <w:sz w:val="4"/>
              <w:szCs w:val="4"/>
            </w:rPr>
          </w:pPr>
        </w:p>
        <w:p w14:paraId="57FB4C5F" w14:textId="77777777" w:rsidR="00F9716E" w:rsidRDefault="00F9716E" w:rsidP="00B9331A">
          <w:pPr>
            <w:spacing w:after="0" w:line="240" w:lineRule="auto"/>
            <w:jc w:val="center"/>
            <w:rPr>
              <w:rFonts w:ascii="Arial" w:eastAsia="Arial" w:hAnsi="Arial" w:cs="Arial"/>
              <w:color w:val="808080"/>
              <w:sz w:val="20"/>
              <w:szCs w:val="20"/>
            </w:rPr>
          </w:pPr>
          <w:r>
            <w:rPr>
              <w:rFonts w:ascii="Arial" w:eastAsia="Arial" w:hAnsi="Arial" w:cs="Arial"/>
              <w:color w:val="808080"/>
              <w:sz w:val="20"/>
              <w:szCs w:val="20"/>
            </w:rPr>
            <w:t>Европейски съюз</w:t>
          </w:r>
        </w:p>
        <w:p w14:paraId="5EADC8E7" w14:textId="77777777" w:rsidR="00F9716E" w:rsidRDefault="00F9716E" w:rsidP="00B9331A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rFonts w:ascii="Arial" w:eastAsia="Arial" w:hAnsi="Arial" w:cs="Arial"/>
              <w:color w:val="808080"/>
              <w:sz w:val="20"/>
              <w:szCs w:val="20"/>
            </w:rPr>
            <w:t>Европейски структурни и инвестиционни фондове</w:t>
          </w:r>
        </w:p>
      </w:tc>
    </w:tr>
  </w:tbl>
  <w:p w14:paraId="64D288A0" w14:textId="77777777" w:rsidR="00F9716E" w:rsidRDefault="00F9716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947EE"/>
    <w:multiLevelType w:val="hybridMultilevel"/>
    <w:tmpl w:val="D11CCDC8"/>
    <w:lvl w:ilvl="0" w:tplc="8E3626AA">
      <w:start w:val="1"/>
      <w:numFmt w:val="bullet"/>
      <w:lvlText w:val="-"/>
      <w:lvlJc w:val="left"/>
      <w:pPr>
        <w:ind w:left="1080" w:hanging="360"/>
      </w:pPr>
      <w:rPr>
        <w:rFonts w:ascii="Candara" w:hAnsi="Candara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5CB36F5"/>
    <w:multiLevelType w:val="hybridMultilevel"/>
    <w:tmpl w:val="8BCA5DD6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F35927"/>
    <w:multiLevelType w:val="multilevel"/>
    <w:tmpl w:val="E77E77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C2"/>
    <w:rsid w:val="0000407D"/>
    <w:rsid w:val="00007192"/>
    <w:rsid w:val="00020052"/>
    <w:rsid w:val="0005429D"/>
    <w:rsid w:val="000733BC"/>
    <w:rsid w:val="00075A89"/>
    <w:rsid w:val="00083AED"/>
    <w:rsid w:val="000A3DE0"/>
    <w:rsid w:val="000B6CDB"/>
    <w:rsid w:val="000C2D89"/>
    <w:rsid w:val="000C34C1"/>
    <w:rsid w:val="000D7066"/>
    <w:rsid w:val="000D7FEF"/>
    <w:rsid w:val="00115110"/>
    <w:rsid w:val="00125413"/>
    <w:rsid w:val="00143681"/>
    <w:rsid w:val="001463DA"/>
    <w:rsid w:val="00151E7A"/>
    <w:rsid w:val="00153624"/>
    <w:rsid w:val="00155ADA"/>
    <w:rsid w:val="001624AF"/>
    <w:rsid w:val="001641D5"/>
    <w:rsid w:val="0016748F"/>
    <w:rsid w:val="00171BC1"/>
    <w:rsid w:val="00195EAA"/>
    <w:rsid w:val="00197E2A"/>
    <w:rsid w:val="001B7E24"/>
    <w:rsid w:val="00205500"/>
    <w:rsid w:val="0020593B"/>
    <w:rsid w:val="002074AD"/>
    <w:rsid w:val="00210B86"/>
    <w:rsid w:val="00211D0F"/>
    <w:rsid w:val="0023154E"/>
    <w:rsid w:val="002725B9"/>
    <w:rsid w:val="002751A9"/>
    <w:rsid w:val="00292F74"/>
    <w:rsid w:val="002A11DC"/>
    <w:rsid w:val="002B3367"/>
    <w:rsid w:val="002B4F44"/>
    <w:rsid w:val="002B66A1"/>
    <w:rsid w:val="002C5F9D"/>
    <w:rsid w:val="00301FCA"/>
    <w:rsid w:val="0030247F"/>
    <w:rsid w:val="003108DF"/>
    <w:rsid w:val="003220F7"/>
    <w:rsid w:val="003231C3"/>
    <w:rsid w:val="0032470B"/>
    <w:rsid w:val="003510CB"/>
    <w:rsid w:val="00363D19"/>
    <w:rsid w:val="00373E84"/>
    <w:rsid w:val="00380F7A"/>
    <w:rsid w:val="00394D08"/>
    <w:rsid w:val="00397B05"/>
    <w:rsid w:val="003D3A63"/>
    <w:rsid w:val="003F0D8B"/>
    <w:rsid w:val="003F51F6"/>
    <w:rsid w:val="00420066"/>
    <w:rsid w:val="00427E58"/>
    <w:rsid w:val="004515AC"/>
    <w:rsid w:val="0045486C"/>
    <w:rsid w:val="00464149"/>
    <w:rsid w:val="00470166"/>
    <w:rsid w:val="00472327"/>
    <w:rsid w:val="004759D2"/>
    <w:rsid w:val="00492C09"/>
    <w:rsid w:val="00495BB0"/>
    <w:rsid w:val="004A3782"/>
    <w:rsid w:val="004C16A7"/>
    <w:rsid w:val="004E59CC"/>
    <w:rsid w:val="004E7FC8"/>
    <w:rsid w:val="005022FD"/>
    <w:rsid w:val="00504770"/>
    <w:rsid w:val="005233B7"/>
    <w:rsid w:val="005413EC"/>
    <w:rsid w:val="00542140"/>
    <w:rsid w:val="0054449C"/>
    <w:rsid w:val="00566E78"/>
    <w:rsid w:val="00573EB4"/>
    <w:rsid w:val="00583490"/>
    <w:rsid w:val="005A54D5"/>
    <w:rsid w:val="005A6894"/>
    <w:rsid w:val="005D421A"/>
    <w:rsid w:val="005F0FAE"/>
    <w:rsid w:val="005F5795"/>
    <w:rsid w:val="00657234"/>
    <w:rsid w:val="00663080"/>
    <w:rsid w:val="00667F4A"/>
    <w:rsid w:val="0068387E"/>
    <w:rsid w:val="006A72E5"/>
    <w:rsid w:val="006B1805"/>
    <w:rsid w:val="006C1367"/>
    <w:rsid w:val="006E3BA2"/>
    <w:rsid w:val="006E3FBE"/>
    <w:rsid w:val="006F4661"/>
    <w:rsid w:val="006F4997"/>
    <w:rsid w:val="0070117B"/>
    <w:rsid w:val="00716891"/>
    <w:rsid w:val="00717A10"/>
    <w:rsid w:val="007319A7"/>
    <w:rsid w:val="00737157"/>
    <w:rsid w:val="00747618"/>
    <w:rsid w:val="00756233"/>
    <w:rsid w:val="00776124"/>
    <w:rsid w:val="007869CD"/>
    <w:rsid w:val="007937F0"/>
    <w:rsid w:val="007A00E8"/>
    <w:rsid w:val="007A18D8"/>
    <w:rsid w:val="007B0B4F"/>
    <w:rsid w:val="007C2ED7"/>
    <w:rsid w:val="007D6DDE"/>
    <w:rsid w:val="00814681"/>
    <w:rsid w:val="008158DA"/>
    <w:rsid w:val="00816B52"/>
    <w:rsid w:val="00823E32"/>
    <w:rsid w:val="0085174D"/>
    <w:rsid w:val="008646B3"/>
    <w:rsid w:val="008815E4"/>
    <w:rsid w:val="008908E2"/>
    <w:rsid w:val="0089108C"/>
    <w:rsid w:val="00891B99"/>
    <w:rsid w:val="008F2236"/>
    <w:rsid w:val="008F2EF4"/>
    <w:rsid w:val="008F697C"/>
    <w:rsid w:val="00902616"/>
    <w:rsid w:val="0090261B"/>
    <w:rsid w:val="00920ED9"/>
    <w:rsid w:val="00922619"/>
    <w:rsid w:val="009330CA"/>
    <w:rsid w:val="00946DCF"/>
    <w:rsid w:val="00950361"/>
    <w:rsid w:val="009633CF"/>
    <w:rsid w:val="009750FC"/>
    <w:rsid w:val="009C0144"/>
    <w:rsid w:val="009C3622"/>
    <w:rsid w:val="00A0452F"/>
    <w:rsid w:val="00A07E93"/>
    <w:rsid w:val="00A25A33"/>
    <w:rsid w:val="00A27E75"/>
    <w:rsid w:val="00A34B6A"/>
    <w:rsid w:val="00A5233E"/>
    <w:rsid w:val="00A54788"/>
    <w:rsid w:val="00A64CF2"/>
    <w:rsid w:val="00A733DD"/>
    <w:rsid w:val="00A75C77"/>
    <w:rsid w:val="00A80CE3"/>
    <w:rsid w:val="00A831E5"/>
    <w:rsid w:val="00A85D58"/>
    <w:rsid w:val="00AA0789"/>
    <w:rsid w:val="00AC3431"/>
    <w:rsid w:val="00AC7BDC"/>
    <w:rsid w:val="00AD0D85"/>
    <w:rsid w:val="00AD70A2"/>
    <w:rsid w:val="00AD7716"/>
    <w:rsid w:val="00AE3150"/>
    <w:rsid w:val="00B32BC5"/>
    <w:rsid w:val="00B34901"/>
    <w:rsid w:val="00B63473"/>
    <w:rsid w:val="00B67077"/>
    <w:rsid w:val="00B76183"/>
    <w:rsid w:val="00B77E1F"/>
    <w:rsid w:val="00B84768"/>
    <w:rsid w:val="00B9331A"/>
    <w:rsid w:val="00BA3044"/>
    <w:rsid w:val="00BA361A"/>
    <w:rsid w:val="00BC6D89"/>
    <w:rsid w:val="00BE0313"/>
    <w:rsid w:val="00C0113F"/>
    <w:rsid w:val="00C02347"/>
    <w:rsid w:val="00C14DAA"/>
    <w:rsid w:val="00C17138"/>
    <w:rsid w:val="00C33B97"/>
    <w:rsid w:val="00C40745"/>
    <w:rsid w:val="00C52D74"/>
    <w:rsid w:val="00C56DFB"/>
    <w:rsid w:val="00C67844"/>
    <w:rsid w:val="00C7199A"/>
    <w:rsid w:val="00CA1B6C"/>
    <w:rsid w:val="00CC2623"/>
    <w:rsid w:val="00CC54E5"/>
    <w:rsid w:val="00CE4B6E"/>
    <w:rsid w:val="00CF4C54"/>
    <w:rsid w:val="00D449D7"/>
    <w:rsid w:val="00D47457"/>
    <w:rsid w:val="00D5540F"/>
    <w:rsid w:val="00D82D2B"/>
    <w:rsid w:val="00D82F37"/>
    <w:rsid w:val="00D83E15"/>
    <w:rsid w:val="00D90545"/>
    <w:rsid w:val="00DB113D"/>
    <w:rsid w:val="00DB5FA6"/>
    <w:rsid w:val="00DD6E28"/>
    <w:rsid w:val="00DE42FA"/>
    <w:rsid w:val="00DE44FD"/>
    <w:rsid w:val="00E00CA7"/>
    <w:rsid w:val="00E03844"/>
    <w:rsid w:val="00E05EA3"/>
    <w:rsid w:val="00E07494"/>
    <w:rsid w:val="00E22206"/>
    <w:rsid w:val="00E53A41"/>
    <w:rsid w:val="00E811CF"/>
    <w:rsid w:val="00E91F98"/>
    <w:rsid w:val="00E929C2"/>
    <w:rsid w:val="00EB38FD"/>
    <w:rsid w:val="00EB3F00"/>
    <w:rsid w:val="00EB3F73"/>
    <w:rsid w:val="00ED412E"/>
    <w:rsid w:val="00EE6463"/>
    <w:rsid w:val="00EE7EB7"/>
    <w:rsid w:val="00EF5C2C"/>
    <w:rsid w:val="00F208E7"/>
    <w:rsid w:val="00F4737D"/>
    <w:rsid w:val="00F50406"/>
    <w:rsid w:val="00F70249"/>
    <w:rsid w:val="00F74540"/>
    <w:rsid w:val="00F87DC1"/>
    <w:rsid w:val="00F9716E"/>
    <w:rsid w:val="00FB17EA"/>
    <w:rsid w:val="00FB31A6"/>
    <w:rsid w:val="00FB72C7"/>
    <w:rsid w:val="00FD11FF"/>
    <w:rsid w:val="00FE2AA6"/>
    <w:rsid w:val="00FE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51F90"/>
  <w15:chartTrackingRefBased/>
  <w15:docId w15:val="{A4F88356-BA5D-4EF8-A90C-8D4E8DD0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510CB"/>
    <w:rPr>
      <w:rFonts w:ascii="Calibri" w:eastAsia="Calibri" w:hAnsi="Calibri" w:cs="Calibri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33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331A"/>
  </w:style>
  <w:style w:type="paragraph" w:styleId="Footer">
    <w:name w:val="footer"/>
    <w:basedOn w:val="Normal"/>
    <w:link w:val="FooterChar"/>
    <w:uiPriority w:val="99"/>
    <w:unhideWhenUsed/>
    <w:rsid w:val="00B933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31A"/>
  </w:style>
  <w:style w:type="paragraph" w:styleId="ListParagraph">
    <w:name w:val="List Paragraph"/>
    <w:basedOn w:val="Normal"/>
    <w:uiPriority w:val="34"/>
    <w:qFormat/>
    <w:rsid w:val="00B7618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7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6165</Words>
  <Characters>35141</Characters>
  <Application>Microsoft Office Word</Application>
  <DocSecurity>0</DocSecurity>
  <Lines>292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Desislava Hristova</dc:creator>
  <cp:keywords/>
  <dc:description/>
  <cp:lastModifiedBy>Kremena</cp:lastModifiedBy>
  <cp:revision>5</cp:revision>
  <dcterms:created xsi:type="dcterms:W3CDTF">2022-05-20T18:29:00Z</dcterms:created>
  <dcterms:modified xsi:type="dcterms:W3CDTF">2022-05-23T14:15:00Z</dcterms:modified>
</cp:coreProperties>
</file>